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A1" w:rsidRPr="00084163" w:rsidRDefault="00DC60D3">
      <w:pPr>
        <w:jc w:val="center"/>
        <w:rPr>
          <w:b/>
          <w:sz w:val="36"/>
          <w:szCs w:val="36"/>
        </w:rPr>
      </w:pPr>
      <w:r w:rsidRPr="00084163">
        <w:rPr>
          <w:rFonts w:hint="eastAsia"/>
          <w:b/>
          <w:sz w:val="36"/>
          <w:szCs w:val="36"/>
        </w:rPr>
        <w:t>科研奖励</w:t>
      </w:r>
      <w:r w:rsidR="00DE7411" w:rsidRPr="00084163">
        <w:rPr>
          <w:rFonts w:hint="eastAsia"/>
          <w:b/>
          <w:sz w:val="36"/>
          <w:szCs w:val="36"/>
        </w:rPr>
        <w:t>统计表</w:t>
      </w:r>
    </w:p>
    <w:p w:rsidR="00016EA1" w:rsidRDefault="00016EA1"/>
    <w:p w:rsidR="00016EA1" w:rsidRPr="00084163" w:rsidRDefault="00DC60D3">
      <w:pPr>
        <w:rPr>
          <w:sz w:val="28"/>
          <w:szCs w:val="28"/>
        </w:rPr>
      </w:pPr>
      <w:r w:rsidRPr="00084163">
        <w:rPr>
          <w:rFonts w:hint="eastAsia"/>
          <w:sz w:val="28"/>
          <w:szCs w:val="28"/>
        </w:rPr>
        <w:t>表</w:t>
      </w:r>
      <w:proofErr w:type="gramStart"/>
      <w:r w:rsidRPr="00084163">
        <w:rPr>
          <w:rFonts w:hint="eastAsia"/>
          <w:sz w:val="28"/>
          <w:szCs w:val="28"/>
        </w:rPr>
        <w:t>一</w:t>
      </w:r>
      <w:proofErr w:type="gramEnd"/>
      <w:r w:rsidRPr="00084163">
        <w:rPr>
          <w:rFonts w:hint="eastAsia"/>
          <w:sz w:val="28"/>
          <w:szCs w:val="28"/>
        </w:rPr>
        <w:t xml:space="preserve">  </w:t>
      </w:r>
      <w:r w:rsidRPr="00084163">
        <w:rPr>
          <w:rFonts w:hint="eastAsia"/>
          <w:sz w:val="28"/>
          <w:szCs w:val="28"/>
        </w:rPr>
        <w:t>科研项目</w:t>
      </w:r>
    </w:p>
    <w:tbl>
      <w:tblPr>
        <w:tblStyle w:val="a3"/>
        <w:tblW w:w="5000" w:type="pct"/>
        <w:tblLook w:val="04A0"/>
      </w:tblPr>
      <w:tblGrid>
        <w:gridCol w:w="675"/>
        <w:gridCol w:w="1134"/>
        <w:gridCol w:w="1134"/>
        <w:gridCol w:w="3895"/>
        <w:gridCol w:w="3294"/>
        <w:gridCol w:w="1261"/>
        <w:gridCol w:w="1990"/>
        <w:gridCol w:w="791"/>
      </w:tblGrid>
      <w:tr w:rsidR="003377E3" w:rsidRPr="00E133A7" w:rsidTr="003377E3">
        <w:tc>
          <w:tcPr>
            <w:tcW w:w="238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序号</w:t>
            </w:r>
          </w:p>
        </w:tc>
        <w:tc>
          <w:tcPr>
            <w:tcW w:w="40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单位</w:t>
            </w:r>
          </w:p>
        </w:tc>
        <w:tc>
          <w:tcPr>
            <w:tcW w:w="40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姓名</w:t>
            </w:r>
          </w:p>
        </w:tc>
        <w:tc>
          <w:tcPr>
            <w:tcW w:w="1374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课题项目名称</w:t>
            </w:r>
          </w:p>
        </w:tc>
        <w:tc>
          <w:tcPr>
            <w:tcW w:w="1162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项目来源</w:t>
            </w:r>
          </w:p>
        </w:tc>
        <w:tc>
          <w:tcPr>
            <w:tcW w:w="44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立项经费（万元）</w:t>
            </w:r>
          </w:p>
        </w:tc>
        <w:tc>
          <w:tcPr>
            <w:tcW w:w="702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项目执行时间</w:t>
            </w:r>
          </w:p>
        </w:tc>
        <w:tc>
          <w:tcPr>
            <w:tcW w:w="279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奖励分值</w:t>
            </w:r>
          </w:p>
        </w:tc>
      </w:tr>
      <w:tr w:rsidR="003377E3" w:rsidRPr="00E133A7" w:rsidTr="003377E3">
        <w:tc>
          <w:tcPr>
            <w:tcW w:w="238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齐鲁医院</w:t>
            </w:r>
          </w:p>
        </w:tc>
        <w:tc>
          <w:tcPr>
            <w:tcW w:w="40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张梅</w:t>
            </w:r>
          </w:p>
        </w:tc>
        <w:tc>
          <w:tcPr>
            <w:tcW w:w="1374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冠状动脉粥样硬化</w:t>
            </w:r>
            <w:r w:rsidRPr="00E133A7">
              <w:rPr>
                <w:rFonts w:ascii="Times New Roman" w:hAnsi="Times New Roman" w:cs="Times New Roman"/>
              </w:rPr>
              <w:t>CT</w:t>
            </w:r>
            <w:r w:rsidRPr="00E133A7">
              <w:rPr>
                <w:rFonts w:ascii="Times New Roman" w:hAnsiTheme="minorEastAsia" w:cs="Times New Roman"/>
              </w:rPr>
              <w:t>功能影像定量分析研究</w:t>
            </w:r>
          </w:p>
        </w:tc>
        <w:tc>
          <w:tcPr>
            <w:tcW w:w="1162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国家重点研发计划</w:t>
            </w:r>
            <w:r w:rsidRPr="00E133A7">
              <w:rPr>
                <w:rFonts w:ascii="Times New Roman" w:hAnsi="Times New Roman" w:cs="Times New Roman"/>
              </w:rPr>
              <w:t>-</w:t>
            </w:r>
            <w:r w:rsidRPr="00E133A7">
              <w:rPr>
                <w:rFonts w:ascii="Times New Roman" w:hAnsiTheme="minorEastAsia" w:cs="Times New Roman"/>
              </w:rPr>
              <w:t>重大慢性传染性疾病防控研究</w:t>
            </w:r>
          </w:p>
        </w:tc>
        <w:tc>
          <w:tcPr>
            <w:tcW w:w="44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02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2016.09-2020.12</w:t>
            </w:r>
          </w:p>
        </w:tc>
        <w:tc>
          <w:tcPr>
            <w:tcW w:w="279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3377E3" w:rsidRPr="00E133A7" w:rsidTr="003377E3">
        <w:tc>
          <w:tcPr>
            <w:tcW w:w="238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第二医院</w:t>
            </w:r>
          </w:p>
        </w:tc>
        <w:tc>
          <w:tcPr>
            <w:tcW w:w="40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3A7">
              <w:rPr>
                <w:rFonts w:ascii="Times New Roman" w:hAnsiTheme="minorEastAsia" w:cs="Times New Roman"/>
              </w:rPr>
              <w:t>贾红英</w:t>
            </w:r>
            <w:proofErr w:type="gramEnd"/>
          </w:p>
        </w:tc>
        <w:tc>
          <w:tcPr>
            <w:tcW w:w="1374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乳腺癌生物样本库及临床诊疗信息库建设（项目编号：</w:t>
            </w:r>
            <w:r w:rsidRPr="00E133A7">
              <w:rPr>
                <w:rFonts w:ascii="Times New Roman" w:hAnsi="Times New Roman" w:cs="Times New Roman"/>
              </w:rPr>
              <w:t>2016YFC0901304</w:t>
            </w:r>
            <w:r w:rsidRPr="00E133A7">
              <w:rPr>
                <w:rFonts w:ascii="Times New Roman" w:hAnsiTheme="minorEastAsia" w:cs="Times New Roman"/>
              </w:rPr>
              <w:t>）</w:t>
            </w:r>
          </w:p>
        </w:tc>
        <w:tc>
          <w:tcPr>
            <w:tcW w:w="1162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国家重点研发计划</w:t>
            </w:r>
            <w:r w:rsidRPr="00E133A7">
              <w:rPr>
                <w:rFonts w:ascii="Times New Roman" w:hAnsi="Times New Roman" w:cs="Times New Roman"/>
              </w:rPr>
              <w:t>“</w:t>
            </w:r>
            <w:r w:rsidRPr="00E133A7">
              <w:rPr>
                <w:rFonts w:ascii="Times New Roman" w:hAnsiTheme="minorEastAsia" w:cs="Times New Roman"/>
              </w:rPr>
              <w:t>精准医学研究</w:t>
            </w:r>
            <w:r w:rsidRPr="00E133A7">
              <w:rPr>
                <w:rFonts w:ascii="Times New Roman" w:hAnsi="Times New Roman" w:cs="Times New Roman"/>
              </w:rPr>
              <w:t>”</w:t>
            </w:r>
            <w:r w:rsidRPr="00E133A7">
              <w:rPr>
                <w:rFonts w:ascii="Times New Roman" w:hAnsiTheme="minorEastAsia" w:cs="Times New Roman"/>
              </w:rPr>
              <w:t>项目</w:t>
            </w:r>
          </w:p>
        </w:tc>
        <w:tc>
          <w:tcPr>
            <w:tcW w:w="44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702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2016.7-2020.12</w:t>
            </w:r>
          </w:p>
        </w:tc>
        <w:tc>
          <w:tcPr>
            <w:tcW w:w="279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3377E3" w:rsidRPr="00E133A7" w:rsidTr="003377E3">
        <w:tc>
          <w:tcPr>
            <w:tcW w:w="238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第二医院</w:t>
            </w:r>
          </w:p>
        </w:tc>
        <w:tc>
          <w:tcPr>
            <w:tcW w:w="40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赵小刚</w:t>
            </w:r>
          </w:p>
        </w:tc>
        <w:tc>
          <w:tcPr>
            <w:tcW w:w="1374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循环肿瘤细胞检测技术指导Ⅲ期食管癌新辅助化疗治疗的研究</w:t>
            </w:r>
          </w:p>
        </w:tc>
        <w:tc>
          <w:tcPr>
            <w:tcW w:w="1162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国家重点研发计划</w:t>
            </w:r>
            <w:r w:rsidRPr="00E133A7">
              <w:rPr>
                <w:rFonts w:ascii="Times New Roman" w:hAnsi="Times New Roman" w:cs="Times New Roman"/>
              </w:rPr>
              <w:t>“</w:t>
            </w:r>
            <w:r w:rsidRPr="00E133A7">
              <w:rPr>
                <w:rFonts w:ascii="Times New Roman" w:hAnsiTheme="minorEastAsia" w:cs="Times New Roman"/>
              </w:rPr>
              <w:t>数字诊疗装备研发</w:t>
            </w:r>
            <w:r w:rsidRPr="00E133A7">
              <w:rPr>
                <w:rFonts w:ascii="Times New Roman" w:hAnsi="Times New Roman" w:cs="Times New Roman"/>
              </w:rPr>
              <w:t>”</w:t>
            </w:r>
            <w:r w:rsidRPr="00E133A7">
              <w:rPr>
                <w:rFonts w:ascii="Times New Roman" w:hAnsiTheme="minorEastAsia" w:cs="Times New Roman"/>
              </w:rPr>
              <w:t>试点专项</w:t>
            </w:r>
          </w:p>
        </w:tc>
        <w:tc>
          <w:tcPr>
            <w:tcW w:w="44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2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2016.1-2018.12</w:t>
            </w:r>
          </w:p>
        </w:tc>
        <w:tc>
          <w:tcPr>
            <w:tcW w:w="279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3377E3" w:rsidRPr="00E133A7" w:rsidTr="003377E3">
        <w:tc>
          <w:tcPr>
            <w:tcW w:w="238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基础医学院</w:t>
            </w:r>
          </w:p>
        </w:tc>
        <w:tc>
          <w:tcPr>
            <w:tcW w:w="40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33A7">
              <w:rPr>
                <w:rFonts w:ascii="Times New Roman" w:hAnsiTheme="minorEastAsia" w:cs="Times New Roman"/>
              </w:rPr>
              <w:t>易凡</w:t>
            </w:r>
            <w:proofErr w:type="gramEnd"/>
          </w:p>
        </w:tc>
        <w:tc>
          <w:tcPr>
            <w:tcW w:w="1374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模式识别受体</w:t>
            </w:r>
            <w:proofErr w:type="gramStart"/>
            <w:r w:rsidRPr="00E133A7">
              <w:rPr>
                <w:rFonts w:ascii="Times New Roman" w:hAnsiTheme="minorEastAsia" w:cs="Times New Roman"/>
              </w:rPr>
              <w:t>介</w:t>
            </w:r>
            <w:proofErr w:type="gramEnd"/>
            <w:r w:rsidRPr="00E133A7">
              <w:rPr>
                <w:rFonts w:ascii="Times New Roman" w:hAnsiTheme="minorEastAsia" w:cs="Times New Roman"/>
              </w:rPr>
              <w:t>导的足细胞免疫调控在肾小球疾病中的作用</w:t>
            </w:r>
          </w:p>
        </w:tc>
        <w:tc>
          <w:tcPr>
            <w:tcW w:w="1162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国家基金委重大研究计划重点项目</w:t>
            </w:r>
            <w:r w:rsidRPr="00E133A7">
              <w:rPr>
                <w:rFonts w:ascii="Times New Roman" w:hAnsi="Times New Roman" w:cs="Times New Roman"/>
              </w:rPr>
              <w:t>91642204</w:t>
            </w:r>
          </w:p>
        </w:tc>
        <w:tc>
          <w:tcPr>
            <w:tcW w:w="44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2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2017/1-2020/12</w:t>
            </w:r>
          </w:p>
        </w:tc>
        <w:tc>
          <w:tcPr>
            <w:tcW w:w="279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</w:tr>
      <w:tr w:rsidR="003377E3" w:rsidRPr="00E133A7" w:rsidTr="003377E3">
        <w:tc>
          <w:tcPr>
            <w:tcW w:w="238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基础医学院</w:t>
            </w:r>
          </w:p>
        </w:tc>
        <w:tc>
          <w:tcPr>
            <w:tcW w:w="40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赵伟</w:t>
            </w:r>
          </w:p>
        </w:tc>
        <w:tc>
          <w:tcPr>
            <w:tcW w:w="1374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病毒感染与宿主固有免疫</w:t>
            </w:r>
          </w:p>
        </w:tc>
        <w:tc>
          <w:tcPr>
            <w:tcW w:w="1162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国家自然科学基金优秀青年项目</w:t>
            </w:r>
          </w:p>
        </w:tc>
        <w:tc>
          <w:tcPr>
            <w:tcW w:w="44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2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2017.01-2019.12</w:t>
            </w:r>
          </w:p>
        </w:tc>
        <w:tc>
          <w:tcPr>
            <w:tcW w:w="279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</w:tr>
      <w:tr w:rsidR="003377E3" w:rsidRPr="00E133A7" w:rsidTr="003377E3">
        <w:tc>
          <w:tcPr>
            <w:tcW w:w="238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药学院</w:t>
            </w:r>
          </w:p>
        </w:tc>
        <w:tc>
          <w:tcPr>
            <w:tcW w:w="40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李敏勇</w:t>
            </w:r>
          </w:p>
        </w:tc>
        <w:tc>
          <w:tcPr>
            <w:tcW w:w="1374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三唑金络合物的催化和生物活性研究</w:t>
            </w:r>
          </w:p>
        </w:tc>
        <w:tc>
          <w:tcPr>
            <w:tcW w:w="1162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国家自然科学基金海外及港澳学者合作研究基金延续资助项目</w:t>
            </w:r>
          </w:p>
        </w:tc>
        <w:tc>
          <w:tcPr>
            <w:tcW w:w="44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2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2017.1-2020.12</w:t>
            </w:r>
          </w:p>
        </w:tc>
        <w:tc>
          <w:tcPr>
            <w:tcW w:w="279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3377E3" w:rsidRPr="00E133A7" w:rsidTr="003377E3">
        <w:tc>
          <w:tcPr>
            <w:tcW w:w="238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药学院</w:t>
            </w:r>
          </w:p>
        </w:tc>
        <w:tc>
          <w:tcPr>
            <w:tcW w:w="40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娄红祥</w:t>
            </w:r>
          </w:p>
        </w:tc>
        <w:tc>
          <w:tcPr>
            <w:tcW w:w="1374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苔藓植物中化合物结构多样性制备和抗真菌毒力研究</w:t>
            </w:r>
            <w:r w:rsidRPr="00E133A7">
              <w:rPr>
                <w:rFonts w:ascii="Times New Roman" w:hAnsi="Times New Roman" w:cs="Times New Roman"/>
              </w:rPr>
              <w:t>(81630093)</w:t>
            </w:r>
          </w:p>
        </w:tc>
        <w:tc>
          <w:tcPr>
            <w:tcW w:w="1162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国家自然科学基金重点项目</w:t>
            </w:r>
          </w:p>
        </w:tc>
        <w:tc>
          <w:tcPr>
            <w:tcW w:w="44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702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2017.01-2021.12</w:t>
            </w:r>
          </w:p>
        </w:tc>
        <w:tc>
          <w:tcPr>
            <w:tcW w:w="279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</w:tr>
      <w:tr w:rsidR="003377E3" w:rsidRPr="00E133A7" w:rsidTr="003377E3">
        <w:tc>
          <w:tcPr>
            <w:tcW w:w="238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药学院</w:t>
            </w:r>
          </w:p>
        </w:tc>
        <w:tc>
          <w:tcPr>
            <w:tcW w:w="40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张建</w:t>
            </w:r>
          </w:p>
        </w:tc>
        <w:tc>
          <w:tcPr>
            <w:tcW w:w="1374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NK</w:t>
            </w:r>
            <w:r w:rsidRPr="00E133A7">
              <w:rPr>
                <w:rFonts w:ascii="Times New Roman" w:hAnsiTheme="minorEastAsia" w:cs="Times New Roman"/>
                <w:szCs w:val="21"/>
              </w:rPr>
              <w:t>免疫细胞治疗技术的研究</w:t>
            </w:r>
          </w:p>
        </w:tc>
        <w:tc>
          <w:tcPr>
            <w:tcW w:w="1162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Theme="minorEastAsia" w:cs="Times New Roman"/>
              </w:rPr>
              <w:t>横向（</w:t>
            </w:r>
            <w:r w:rsidRPr="00E133A7">
              <w:rPr>
                <w:rFonts w:ascii="Times New Roman" w:hAnsiTheme="minorEastAsia" w:cs="Times New Roman"/>
                <w:szCs w:val="21"/>
              </w:rPr>
              <w:t>合肥恩凯免疫治疗研究所有限公司</w:t>
            </w:r>
            <w:r w:rsidRPr="00E133A7">
              <w:rPr>
                <w:rFonts w:ascii="Times New Roman" w:hAnsiTheme="minorEastAsia" w:cs="Times New Roman"/>
              </w:rPr>
              <w:t>）</w:t>
            </w:r>
          </w:p>
        </w:tc>
        <w:tc>
          <w:tcPr>
            <w:tcW w:w="44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2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 w:rsidRPr="00E133A7">
              <w:rPr>
                <w:rFonts w:ascii="Times New Roman" w:hAnsi="Times New Roman" w:cs="Times New Roman"/>
              </w:rPr>
              <w:t>2016.1-2017.12</w:t>
            </w:r>
          </w:p>
        </w:tc>
        <w:tc>
          <w:tcPr>
            <w:tcW w:w="279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3377E3" w:rsidRPr="00E133A7" w:rsidTr="003377E3">
        <w:tc>
          <w:tcPr>
            <w:tcW w:w="238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400" w:type="pct"/>
            <w:vAlign w:val="center"/>
          </w:tcPr>
          <w:p w:rsidR="003377E3" w:rsidRPr="00715E76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生殖医院</w:t>
            </w:r>
          </w:p>
        </w:tc>
        <w:tc>
          <w:tcPr>
            <w:tcW w:w="400" w:type="pct"/>
            <w:vAlign w:val="center"/>
          </w:tcPr>
          <w:p w:rsidR="003377E3" w:rsidRPr="00715E76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Theme="minorEastAsia" w:cs="Times New Roman"/>
                <w:szCs w:val="21"/>
              </w:rPr>
              <w:t>陈子江</w:t>
            </w:r>
          </w:p>
        </w:tc>
        <w:tc>
          <w:tcPr>
            <w:tcW w:w="1374" w:type="pct"/>
            <w:vAlign w:val="center"/>
          </w:tcPr>
          <w:p w:rsidR="003377E3" w:rsidRPr="00715E76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Theme="minorEastAsia" w:cs="Times New Roman"/>
                <w:szCs w:val="21"/>
              </w:rPr>
              <w:t>性腺器质性病变的机制</w:t>
            </w:r>
          </w:p>
        </w:tc>
        <w:tc>
          <w:tcPr>
            <w:tcW w:w="1162" w:type="pct"/>
            <w:vAlign w:val="center"/>
          </w:tcPr>
          <w:p w:rsidR="003377E3" w:rsidRPr="00715E76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Theme="minorEastAsia" w:cs="Times New Roman"/>
                <w:szCs w:val="21"/>
              </w:rPr>
              <w:t>国家重点研发计划课题</w:t>
            </w:r>
          </w:p>
        </w:tc>
        <w:tc>
          <w:tcPr>
            <w:tcW w:w="445" w:type="pct"/>
            <w:vAlign w:val="center"/>
          </w:tcPr>
          <w:p w:rsidR="003377E3" w:rsidRPr="00715E76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="Times New Roman" w:cs="Times New Roman"/>
                <w:szCs w:val="21"/>
              </w:rPr>
              <w:t>214</w:t>
            </w:r>
          </w:p>
        </w:tc>
        <w:tc>
          <w:tcPr>
            <w:tcW w:w="702" w:type="pct"/>
            <w:vAlign w:val="center"/>
          </w:tcPr>
          <w:p w:rsidR="003377E3" w:rsidRPr="00715E76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="Times New Roman" w:cs="Times New Roman"/>
                <w:szCs w:val="21"/>
              </w:rPr>
              <w:t>2016/7/1-2020/12/30</w:t>
            </w:r>
          </w:p>
        </w:tc>
        <w:tc>
          <w:tcPr>
            <w:tcW w:w="279" w:type="pct"/>
            <w:vAlign w:val="center"/>
          </w:tcPr>
          <w:p w:rsidR="003377E3" w:rsidRPr="00715E76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3377E3" w:rsidRPr="00E133A7" w:rsidTr="003377E3">
        <w:tc>
          <w:tcPr>
            <w:tcW w:w="238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400" w:type="pct"/>
            <w:vAlign w:val="center"/>
          </w:tcPr>
          <w:p w:rsidR="003377E3" w:rsidRPr="00715E76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生殖医院</w:t>
            </w:r>
          </w:p>
        </w:tc>
        <w:tc>
          <w:tcPr>
            <w:tcW w:w="400" w:type="pct"/>
            <w:vAlign w:val="center"/>
          </w:tcPr>
          <w:p w:rsidR="003377E3" w:rsidRPr="00715E76" w:rsidRDefault="003377E3" w:rsidP="003377E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5E76">
              <w:rPr>
                <w:rFonts w:ascii="Times New Roman" w:hAnsiTheme="minorEastAsia" w:cs="Times New Roman"/>
                <w:color w:val="000000"/>
                <w:szCs w:val="21"/>
              </w:rPr>
              <w:t>颜军昊</w:t>
            </w:r>
          </w:p>
        </w:tc>
        <w:tc>
          <w:tcPr>
            <w:tcW w:w="1374" w:type="pct"/>
            <w:vAlign w:val="center"/>
          </w:tcPr>
          <w:p w:rsidR="003377E3" w:rsidRPr="00715E76" w:rsidRDefault="003377E3" w:rsidP="003377E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5E76">
              <w:rPr>
                <w:rFonts w:ascii="Times New Roman" w:hAnsiTheme="minorEastAsia" w:cs="Times New Roman"/>
                <w:color w:val="000000"/>
                <w:szCs w:val="21"/>
              </w:rPr>
              <w:t>基于辅助生殖队列的不孕不育人群遗传因素研究</w:t>
            </w:r>
          </w:p>
        </w:tc>
        <w:tc>
          <w:tcPr>
            <w:tcW w:w="1162" w:type="pct"/>
            <w:vAlign w:val="center"/>
          </w:tcPr>
          <w:p w:rsidR="003377E3" w:rsidRPr="00715E76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Theme="minorEastAsia" w:cs="Times New Roman"/>
                <w:szCs w:val="21"/>
              </w:rPr>
              <w:t>国家重点研发计划课题</w:t>
            </w:r>
          </w:p>
        </w:tc>
        <w:tc>
          <w:tcPr>
            <w:tcW w:w="445" w:type="pct"/>
            <w:vAlign w:val="center"/>
          </w:tcPr>
          <w:p w:rsidR="003377E3" w:rsidRPr="00715E76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="Times New Roman" w:cs="Times New Roman"/>
                <w:szCs w:val="21"/>
              </w:rPr>
              <w:t>882.14</w:t>
            </w:r>
          </w:p>
        </w:tc>
        <w:tc>
          <w:tcPr>
            <w:tcW w:w="702" w:type="pct"/>
            <w:vAlign w:val="center"/>
          </w:tcPr>
          <w:p w:rsidR="003377E3" w:rsidRPr="00715E76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="Times New Roman" w:cs="Times New Roman"/>
                <w:szCs w:val="21"/>
              </w:rPr>
              <w:t>2016.7-2020.6</w:t>
            </w:r>
          </w:p>
        </w:tc>
        <w:tc>
          <w:tcPr>
            <w:tcW w:w="279" w:type="pct"/>
            <w:vAlign w:val="center"/>
          </w:tcPr>
          <w:p w:rsidR="003377E3" w:rsidRPr="00715E76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3377E3" w:rsidRPr="00E133A7" w:rsidTr="003377E3">
        <w:tc>
          <w:tcPr>
            <w:tcW w:w="238" w:type="pct"/>
            <w:vAlign w:val="center"/>
          </w:tcPr>
          <w:p w:rsidR="003377E3" w:rsidRPr="00E133A7" w:rsidRDefault="00B01F4B" w:rsidP="0033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11</w:t>
            </w:r>
          </w:p>
        </w:tc>
        <w:tc>
          <w:tcPr>
            <w:tcW w:w="400" w:type="pct"/>
            <w:vAlign w:val="center"/>
          </w:tcPr>
          <w:p w:rsidR="003377E3" w:rsidRPr="00715E76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生殖医院</w:t>
            </w:r>
          </w:p>
        </w:tc>
        <w:tc>
          <w:tcPr>
            <w:tcW w:w="400" w:type="pct"/>
            <w:vAlign w:val="center"/>
          </w:tcPr>
          <w:p w:rsidR="003377E3" w:rsidRPr="00715E76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715E76">
              <w:rPr>
                <w:rFonts w:ascii="Times New Roman" w:hAnsiTheme="minorEastAsia" w:cs="Times New Roman"/>
                <w:szCs w:val="21"/>
              </w:rPr>
              <w:t>赵涵</w:t>
            </w:r>
            <w:proofErr w:type="gramEnd"/>
          </w:p>
        </w:tc>
        <w:tc>
          <w:tcPr>
            <w:tcW w:w="1374" w:type="pct"/>
            <w:vAlign w:val="center"/>
          </w:tcPr>
          <w:p w:rsidR="003377E3" w:rsidRPr="00715E76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Theme="minorEastAsia" w:cs="Times New Roman"/>
                <w:szCs w:val="21"/>
              </w:rPr>
              <w:t>多囊卵巢综合征</w:t>
            </w:r>
          </w:p>
        </w:tc>
        <w:tc>
          <w:tcPr>
            <w:tcW w:w="1162" w:type="pct"/>
            <w:vAlign w:val="center"/>
          </w:tcPr>
          <w:p w:rsidR="003377E3" w:rsidRPr="00715E76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Theme="minorEastAsia" w:cs="Times New Roman"/>
                <w:szCs w:val="21"/>
              </w:rPr>
              <w:t>国自然</w:t>
            </w:r>
            <w:proofErr w:type="gramStart"/>
            <w:r w:rsidRPr="00715E76">
              <w:rPr>
                <w:rFonts w:ascii="Times New Roman" w:hAnsiTheme="minorEastAsia" w:cs="Times New Roman"/>
                <w:szCs w:val="21"/>
              </w:rPr>
              <w:t>优青项目</w:t>
            </w:r>
            <w:proofErr w:type="gramEnd"/>
          </w:p>
        </w:tc>
        <w:tc>
          <w:tcPr>
            <w:tcW w:w="445" w:type="pct"/>
            <w:vAlign w:val="center"/>
          </w:tcPr>
          <w:p w:rsidR="003377E3" w:rsidRPr="00715E76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="Times New Roman" w:cs="Times New Roman"/>
                <w:szCs w:val="21"/>
              </w:rPr>
              <w:t>130</w:t>
            </w:r>
          </w:p>
        </w:tc>
        <w:tc>
          <w:tcPr>
            <w:tcW w:w="702" w:type="pct"/>
            <w:vAlign w:val="center"/>
          </w:tcPr>
          <w:p w:rsidR="003377E3" w:rsidRPr="00715E76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2017.1</w:t>
            </w:r>
            <w:r>
              <w:rPr>
                <w:rFonts w:ascii="Times New Roman" w:hAnsiTheme="minorEastAsia" w:cs="Times New Roman" w:hint="eastAsia"/>
                <w:szCs w:val="21"/>
              </w:rPr>
              <w:t>-</w:t>
            </w:r>
            <w:r w:rsidRPr="00715E76">
              <w:rPr>
                <w:rFonts w:ascii="Times New Roman" w:hAnsi="Times New Roman" w:cs="Times New Roman"/>
                <w:szCs w:val="21"/>
              </w:rPr>
              <w:t>2019.12</w:t>
            </w:r>
          </w:p>
        </w:tc>
        <w:tc>
          <w:tcPr>
            <w:tcW w:w="279" w:type="pct"/>
            <w:vAlign w:val="center"/>
          </w:tcPr>
          <w:p w:rsidR="003377E3" w:rsidRPr="00715E76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  <w:tr w:rsidR="00B01F4B" w:rsidRPr="00E133A7" w:rsidTr="003377E3">
        <w:tc>
          <w:tcPr>
            <w:tcW w:w="238" w:type="pct"/>
            <w:vAlign w:val="center"/>
          </w:tcPr>
          <w:p w:rsidR="00B01F4B" w:rsidRPr="00E133A7" w:rsidRDefault="00B01F4B" w:rsidP="00B6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400" w:type="pct"/>
            <w:vAlign w:val="center"/>
          </w:tcPr>
          <w:p w:rsidR="00B01F4B" w:rsidRPr="00715E76" w:rsidRDefault="00B01F4B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生殖医院</w:t>
            </w:r>
          </w:p>
        </w:tc>
        <w:tc>
          <w:tcPr>
            <w:tcW w:w="400" w:type="pct"/>
            <w:vAlign w:val="center"/>
          </w:tcPr>
          <w:p w:rsidR="00B01F4B" w:rsidRPr="00715E76" w:rsidRDefault="00B01F4B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Theme="minorEastAsia" w:cs="Times New Roman"/>
                <w:szCs w:val="21"/>
              </w:rPr>
              <w:t>赵跃然</w:t>
            </w:r>
          </w:p>
        </w:tc>
        <w:tc>
          <w:tcPr>
            <w:tcW w:w="1374" w:type="pct"/>
            <w:vAlign w:val="center"/>
          </w:tcPr>
          <w:p w:rsidR="00B01F4B" w:rsidRPr="00715E76" w:rsidRDefault="00B01F4B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="Times New Roman" w:cs="Times New Roman"/>
                <w:szCs w:val="21"/>
              </w:rPr>
              <w:t>SEMA3C</w:t>
            </w:r>
            <w:r w:rsidRPr="00715E76">
              <w:rPr>
                <w:rFonts w:ascii="Times New Roman" w:hAnsiTheme="minorEastAsia" w:cs="Times New Roman"/>
                <w:szCs w:val="21"/>
              </w:rPr>
              <w:t>在卵母细胞发育中的作用机制研究</w:t>
            </w:r>
          </w:p>
        </w:tc>
        <w:tc>
          <w:tcPr>
            <w:tcW w:w="1162" w:type="pct"/>
            <w:vAlign w:val="center"/>
          </w:tcPr>
          <w:p w:rsidR="00B01F4B" w:rsidRPr="00715E76" w:rsidRDefault="00B01F4B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Theme="minorEastAsia" w:cs="Times New Roman"/>
                <w:szCs w:val="21"/>
              </w:rPr>
              <w:t>横向课题</w:t>
            </w:r>
          </w:p>
        </w:tc>
        <w:tc>
          <w:tcPr>
            <w:tcW w:w="445" w:type="pct"/>
            <w:vAlign w:val="center"/>
          </w:tcPr>
          <w:p w:rsidR="00B01F4B" w:rsidRPr="00715E76" w:rsidRDefault="00B01F4B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="Times New Roman" w:cs="Times New Roman"/>
                <w:szCs w:val="21"/>
              </w:rPr>
              <w:t>400</w:t>
            </w:r>
          </w:p>
        </w:tc>
        <w:tc>
          <w:tcPr>
            <w:tcW w:w="702" w:type="pct"/>
            <w:vAlign w:val="center"/>
          </w:tcPr>
          <w:p w:rsidR="00B01F4B" w:rsidRPr="00715E76" w:rsidRDefault="00B01F4B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="Times New Roman" w:cs="Times New Roman"/>
                <w:szCs w:val="21"/>
              </w:rPr>
              <w:t>2016.6.1-2019.12.31</w:t>
            </w:r>
          </w:p>
        </w:tc>
        <w:tc>
          <w:tcPr>
            <w:tcW w:w="279" w:type="pct"/>
            <w:vAlign w:val="center"/>
          </w:tcPr>
          <w:p w:rsidR="00B01F4B" w:rsidRPr="00715E76" w:rsidRDefault="00B01F4B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</w:tr>
      <w:tr w:rsidR="00B01F4B" w:rsidRPr="00E133A7" w:rsidTr="003377E3">
        <w:tc>
          <w:tcPr>
            <w:tcW w:w="238" w:type="pct"/>
            <w:vAlign w:val="center"/>
          </w:tcPr>
          <w:p w:rsidR="00B01F4B" w:rsidRPr="00E133A7" w:rsidRDefault="00B01F4B" w:rsidP="00B6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400" w:type="pct"/>
            <w:vAlign w:val="center"/>
          </w:tcPr>
          <w:p w:rsidR="00B01F4B" w:rsidRPr="00715E76" w:rsidRDefault="00B01F4B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生殖医院</w:t>
            </w:r>
          </w:p>
        </w:tc>
        <w:tc>
          <w:tcPr>
            <w:tcW w:w="400" w:type="pct"/>
            <w:vAlign w:val="center"/>
          </w:tcPr>
          <w:p w:rsidR="00B01F4B" w:rsidRPr="00715E76" w:rsidRDefault="00B01F4B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Theme="minorEastAsia" w:cs="Times New Roman"/>
                <w:szCs w:val="21"/>
              </w:rPr>
              <w:t>赵跃然</w:t>
            </w:r>
          </w:p>
        </w:tc>
        <w:tc>
          <w:tcPr>
            <w:tcW w:w="1374" w:type="pct"/>
            <w:vAlign w:val="center"/>
          </w:tcPr>
          <w:p w:rsidR="00B01F4B" w:rsidRPr="00715E76" w:rsidRDefault="00B01F4B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="Times New Roman" w:cs="Times New Roman"/>
                <w:szCs w:val="21"/>
              </w:rPr>
              <w:t>miR-23a</w:t>
            </w:r>
            <w:r w:rsidRPr="00715E76">
              <w:rPr>
                <w:rFonts w:ascii="Times New Roman" w:hAnsiTheme="minorEastAsia" w:cs="Times New Roman"/>
                <w:szCs w:val="21"/>
              </w:rPr>
              <w:t>在多囊卵巢综合征不同阶段卵泡发育障碍中的作用机制研究</w:t>
            </w:r>
          </w:p>
        </w:tc>
        <w:tc>
          <w:tcPr>
            <w:tcW w:w="1162" w:type="pct"/>
            <w:vAlign w:val="center"/>
          </w:tcPr>
          <w:p w:rsidR="00B01F4B" w:rsidRPr="00715E76" w:rsidRDefault="00B01F4B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Theme="minorEastAsia" w:cs="Times New Roman"/>
                <w:szCs w:val="21"/>
              </w:rPr>
              <w:t>横向课题</w:t>
            </w:r>
          </w:p>
        </w:tc>
        <w:tc>
          <w:tcPr>
            <w:tcW w:w="445" w:type="pct"/>
            <w:vAlign w:val="center"/>
          </w:tcPr>
          <w:p w:rsidR="00B01F4B" w:rsidRPr="00715E76" w:rsidRDefault="00B01F4B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="Times New Roman" w:cs="Times New Roman"/>
                <w:szCs w:val="21"/>
              </w:rPr>
              <w:t>500</w:t>
            </w:r>
          </w:p>
        </w:tc>
        <w:tc>
          <w:tcPr>
            <w:tcW w:w="702" w:type="pct"/>
            <w:vAlign w:val="center"/>
          </w:tcPr>
          <w:p w:rsidR="00B01F4B" w:rsidRPr="00715E76" w:rsidRDefault="00B01F4B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="Times New Roman" w:cs="Times New Roman"/>
                <w:szCs w:val="21"/>
              </w:rPr>
              <w:t>2016.6.1-2019.12.30</w:t>
            </w:r>
          </w:p>
        </w:tc>
        <w:tc>
          <w:tcPr>
            <w:tcW w:w="279" w:type="pct"/>
            <w:vAlign w:val="center"/>
          </w:tcPr>
          <w:p w:rsidR="00B01F4B" w:rsidRPr="00715E76" w:rsidRDefault="00B01F4B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2.5</w:t>
            </w:r>
          </w:p>
        </w:tc>
      </w:tr>
      <w:tr w:rsidR="00B01F4B" w:rsidRPr="00E133A7" w:rsidTr="003377E3">
        <w:tc>
          <w:tcPr>
            <w:tcW w:w="238" w:type="pct"/>
            <w:vAlign w:val="center"/>
          </w:tcPr>
          <w:p w:rsidR="00B01F4B" w:rsidRPr="00E133A7" w:rsidRDefault="00B01F4B" w:rsidP="00B6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400" w:type="pct"/>
            <w:vAlign w:val="center"/>
          </w:tcPr>
          <w:p w:rsidR="00B01F4B" w:rsidRPr="00715E76" w:rsidRDefault="00B01F4B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生殖医院</w:t>
            </w:r>
          </w:p>
        </w:tc>
        <w:tc>
          <w:tcPr>
            <w:tcW w:w="400" w:type="pct"/>
            <w:vAlign w:val="center"/>
          </w:tcPr>
          <w:p w:rsidR="00B01F4B" w:rsidRPr="00715E76" w:rsidRDefault="00B01F4B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Theme="minorEastAsia" w:cs="Times New Roman"/>
                <w:szCs w:val="21"/>
              </w:rPr>
              <w:t>赵跃然</w:t>
            </w:r>
          </w:p>
        </w:tc>
        <w:tc>
          <w:tcPr>
            <w:tcW w:w="1374" w:type="pct"/>
            <w:vAlign w:val="center"/>
          </w:tcPr>
          <w:p w:rsidR="00B01F4B" w:rsidRPr="00715E76" w:rsidRDefault="00B01F4B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="Times New Roman" w:cs="Times New Roman"/>
                <w:szCs w:val="21"/>
              </w:rPr>
              <w:t>MiR-601/SIRT1</w:t>
            </w:r>
            <w:r w:rsidRPr="00715E76">
              <w:rPr>
                <w:rFonts w:ascii="Times New Roman" w:hAnsiTheme="minorEastAsia" w:cs="Times New Roman"/>
                <w:szCs w:val="21"/>
              </w:rPr>
              <w:t>在多囊卵巢综合征高雄激素发生中的作用机制研究</w:t>
            </w:r>
          </w:p>
        </w:tc>
        <w:tc>
          <w:tcPr>
            <w:tcW w:w="1162" w:type="pct"/>
            <w:vAlign w:val="center"/>
          </w:tcPr>
          <w:p w:rsidR="00B01F4B" w:rsidRPr="00715E76" w:rsidRDefault="00B01F4B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Theme="minorEastAsia" w:cs="Times New Roman"/>
                <w:szCs w:val="21"/>
              </w:rPr>
              <w:t>横向课题</w:t>
            </w:r>
          </w:p>
        </w:tc>
        <w:tc>
          <w:tcPr>
            <w:tcW w:w="445" w:type="pct"/>
            <w:vAlign w:val="center"/>
          </w:tcPr>
          <w:p w:rsidR="00B01F4B" w:rsidRPr="00715E76" w:rsidRDefault="00B01F4B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="Times New Roman" w:cs="Times New Roman"/>
                <w:szCs w:val="21"/>
              </w:rPr>
              <w:t>400</w:t>
            </w:r>
          </w:p>
        </w:tc>
        <w:tc>
          <w:tcPr>
            <w:tcW w:w="702" w:type="pct"/>
            <w:vAlign w:val="center"/>
          </w:tcPr>
          <w:p w:rsidR="00B01F4B" w:rsidRPr="00715E76" w:rsidRDefault="00B01F4B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15E76">
              <w:rPr>
                <w:rFonts w:ascii="Times New Roman" w:hAnsi="Times New Roman" w:cs="Times New Roman"/>
                <w:szCs w:val="21"/>
              </w:rPr>
              <w:t>2016.5.1-2019.12.30</w:t>
            </w:r>
          </w:p>
        </w:tc>
        <w:tc>
          <w:tcPr>
            <w:tcW w:w="279" w:type="pct"/>
            <w:vAlign w:val="center"/>
          </w:tcPr>
          <w:p w:rsidR="00B01F4B" w:rsidRPr="00715E76" w:rsidRDefault="00B01F4B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</w:tr>
    </w:tbl>
    <w:p w:rsidR="00E133A7" w:rsidRDefault="00E133A7">
      <w:pPr>
        <w:widowControl/>
        <w:jc w:val="left"/>
      </w:pPr>
    </w:p>
    <w:p w:rsidR="00715E76" w:rsidRDefault="00715E76">
      <w:pPr>
        <w:widowControl/>
        <w:jc w:val="left"/>
      </w:pPr>
      <w:r>
        <w:br w:type="page"/>
      </w:r>
    </w:p>
    <w:p w:rsidR="006E1B19" w:rsidRPr="00084163" w:rsidRDefault="006E1B19" w:rsidP="006E1B19">
      <w:pPr>
        <w:rPr>
          <w:sz w:val="28"/>
          <w:szCs w:val="28"/>
        </w:rPr>
      </w:pPr>
      <w:r w:rsidRPr="00084163">
        <w:rPr>
          <w:rFonts w:hint="eastAsia"/>
          <w:sz w:val="28"/>
          <w:szCs w:val="28"/>
        </w:rPr>
        <w:lastRenderedPageBreak/>
        <w:t>表二</w:t>
      </w:r>
      <w:r w:rsidRPr="00084163">
        <w:rPr>
          <w:rFonts w:hint="eastAsia"/>
          <w:sz w:val="28"/>
          <w:szCs w:val="28"/>
        </w:rPr>
        <w:t xml:space="preserve"> </w:t>
      </w:r>
      <w:r w:rsidRPr="00084163">
        <w:rPr>
          <w:rFonts w:hint="eastAsia"/>
          <w:sz w:val="28"/>
          <w:szCs w:val="28"/>
        </w:rPr>
        <w:t>科研成果</w:t>
      </w:r>
    </w:p>
    <w:tbl>
      <w:tblPr>
        <w:tblStyle w:val="a3"/>
        <w:tblW w:w="5000" w:type="pct"/>
        <w:tblLook w:val="04A0"/>
      </w:tblPr>
      <w:tblGrid>
        <w:gridCol w:w="912"/>
        <w:gridCol w:w="910"/>
        <w:gridCol w:w="910"/>
        <w:gridCol w:w="3297"/>
        <w:gridCol w:w="2855"/>
        <w:gridCol w:w="1749"/>
        <w:gridCol w:w="1508"/>
        <w:gridCol w:w="2033"/>
      </w:tblGrid>
      <w:tr w:rsidR="003377E3" w:rsidTr="003377E3">
        <w:tc>
          <w:tcPr>
            <w:tcW w:w="322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21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1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3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成果项目名称</w:t>
            </w:r>
          </w:p>
        </w:tc>
        <w:tc>
          <w:tcPr>
            <w:tcW w:w="1007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617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532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山东大学位次</w:t>
            </w:r>
          </w:p>
        </w:tc>
        <w:tc>
          <w:tcPr>
            <w:tcW w:w="717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奖励分值</w:t>
            </w:r>
          </w:p>
        </w:tc>
      </w:tr>
      <w:tr w:rsidR="003377E3" w:rsidTr="003377E3">
        <w:tc>
          <w:tcPr>
            <w:tcW w:w="322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1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基础医学院</w:t>
            </w:r>
          </w:p>
        </w:tc>
        <w:tc>
          <w:tcPr>
            <w:tcW w:w="321" w:type="pct"/>
            <w:vAlign w:val="center"/>
          </w:tcPr>
          <w:p w:rsidR="003377E3" w:rsidRDefault="003377E3" w:rsidP="003377E3">
            <w:pPr>
              <w:jc w:val="center"/>
            </w:pPr>
            <w:proofErr w:type="gramStart"/>
            <w:r>
              <w:t>易凡</w:t>
            </w:r>
            <w:proofErr w:type="gramEnd"/>
          </w:p>
        </w:tc>
        <w:tc>
          <w:tcPr>
            <w:tcW w:w="1163" w:type="pct"/>
            <w:vAlign w:val="center"/>
          </w:tcPr>
          <w:p w:rsidR="003377E3" w:rsidRDefault="003377E3" w:rsidP="003377E3">
            <w:pPr>
              <w:jc w:val="center"/>
            </w:pPr>
            <w:r>
              <w:t>慢性肾脏</w:t>
            </w:r>
            <w:proofErr w:type="gramStart"/>
            <w:r>
              <w:t>病进展</w:t>
            </w:r>
            <w:proofErr w:type="gramEnd"/>
            <w:r>
              <w:t>的机制和临床防治</w:t>
            </w:r>
          </w:p>
        </w:tc>
        <w:tc>
          <w:tcPr>
            <w:tcW w:w="1007" w:type="pct"/>
            <w:vAlign w:val="center"/>
          </w:tcPr>
          <w:p w:rsidR="003377E3" w:rsidRDefault="003377E3" w:rsidP="003377E3">
            <w:pPr>
              <w:jc w:val="center"/>
            </w:pPr>
            <w:r>
              <w:t>国家科技进步奖</w:t>
            </w:r>
          </w:p>
        </w:tc>
        <w:tc>
          <w:tcPr>
            <w:tcW w:w="617" w:type="pct"/>
            <w:vAlign w:val="center"/>
          </w:tcPr>
          <w:p w:rsidR="003377E3" w:rsidRDefault="003377E3" w:rsidP="003377E3">
            <w:pPr>
              <w:jc w:val="center"/>
            </w:pPr>
            <w:r>
              <w:t>二</w:t>
            </w:r>
          </w:p>
        </w:tc>
        <w:tc>
          <w:tcPr>
            <w:tcW w:w="532" w:type="pct"/>
            <w:vAlign w:val="center"/>
          </w:tcPr>
          <w:p w:rsidR="003377E3" w:rsidRDefault="003377E3" w:rsidP="003377E3">
            <w:pPr>
              <w:jc w:val="center"/>
            </w:pPr>
            <w:r>
              <w:t>第四</w:t>
            </w:r>
          </w:p>
        </w:tc>
        <w:tc>
          <w:tcPr>
            <w:tcW w:w="717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:rsidR="006E1B19" w:rsidRDefault="006E1B19"/>
    <w:p w:rsidR="00FC0E2A" w:rsidRDefault="00FC0E2A">
      <w:pPr>
        <w:widowControl/>
        <w:jc w:val="left"/>
      </w:pPr>
      <w:r>
        <w:br w:type="page"/>
      </w:r>
    </w:p>
    <w:p w:rsidR="006E1B19" w:rsidRDefault="006E1B19"/>
    <w:p w:rsidR="00016EA1" w:rsidRPr="00084163" w:rsidRDefault="00DC60D3">
      <w:pPr>
        <w:rPr>
          <w:sz w:val="28"/>
          <w:szCs w:val="28"/>
        </w:rPr>
      </w:pPr>
      <w:r w:rsidRPr="00084163">
        <w:rPr>
          <w:rFonts w:hint="eastAsia"/>
          <w:sz w:val="28"/>
          <w:szCs w:val="28"/>
        </w:rPr>
        <w:t>表三</w:t>
      </w:r>
      <w:r w:rsidRPr="00084163">
        <w:rPr>
          <w:rFonts w:hint="eastAsia"/>
          <w:sz w:val="28"/>
          <w:szCs w:val="28"/>
        </w:rPr>
        <w:t xml:space="preserve"> </w:t>
      </w:r>
      <w:r w:rsidRPr="00084163">
        <w:rPr>
          <w:rFonts w:hint="eastAsia"/>
          <w:sz w:val="28"/>
          <w:szCs w:val="28"/>
        </w:rPr>
        <w:t>科研论文</w:t>
      </w:r>
    </w:p>
    <w:tbl>
      <w:tblPr>
        <w:tblStyle w:val="a3"/>
        <w:tblW w:w="5000" w:type="pct"/>
        <w:tblLook w:val="04A0"/>
      </w:tblPr>
      <w:tblGrid>
        <w:gridCol w:w="832"/>
        <w:gridCol w:w="1120"/>
        <w:gridCol w:w="992"/>
        <w:gridCol w:w="4811"/>
        <w:gridCol w:w="1814"/>
        <w:gridCol w:w="2328"/>
        <w:gridCol w:w="1466"/>
        <w:gridCol w:w="811"/>
      </w:tblGrid>
      <w:tr w:rsidR="003377E3" w:rsidRPr="00E133A7" w:rsidTr="003377E3">
        <w:tc>
          <w:tcPr>
            <w:tcW w:w="293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序号</w:t>
            </w:r>
          </w:p>
        </w:tc>
        <w:tc>
          <w:tcPr>
            <w:tcW w:w="39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单位</w:t>
            </w:r>
          </w:p>
        </w:tc>
        <w:tc>
          <w:tcPr>
            <w:tcW w:w="35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姓名</w:t>
            </w:r>
          </w:p>
        </w:tc>
        <w:tc>
          <w:tcPr>
            <w:tcW w:w="169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论文题目</w:t>
            </w:r>
          </w:p>
        </w:tc>
        <w:tc>
          <w:tcPr>
            <w:tcW w:w="64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期刊名称</w:t>
            </w:r>
          </w:p>
        </w:tc>
        <w:tc>
          <w:tcPr>
            <w:tcW w:w="821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133A7">
              <w:rPr>
                <w:rFonts w:ascii="Times New Roman" w:hAnsiTheme="minorEastAsia" w:cs="Times New Roman"/>
                <w:szCs w:val="21"/>
              </w:rPr>
              <w:t>期卷</w:t>
            </w:r>
            <w:proofErr w:type="gramEnd"/>
          </w:p>
        </w:tc>
        <w:tc>
          <w:tcPr>
            <w:tcW w:w="51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近五年平均影响因子</w:t>
            </w:r>
          </w:p>
        </w:tc>
        <w:tc>
          <w:tcPr>
            <w:tcW w:w="286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奖励分值</w:t>
            </w:r>
          </w:p>
        </w:tc>
      </w:tr>
      <w:tr w:rsidR="003377E3" w:rsidRPr="00E133A7" w:rsidTr="003377E3">
        <w:tc>
          <w:tcPr>
            <w:tcW w:w="293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9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齐鲁医院</w:t>
            </w:r>
          </w:p>
        </w:tc>
        <w:tc>
          <w:tcPr>
            <w:tcW w:w="35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张澄</w:t>
            </w:r>
          </w:p>
        </w:tc>
        <w:tc>
          <w:tcPr>
            <w:tcW w:w="169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Regulatory T cells in cardiovascular diseases</w:t>
            </w:r>
          </w:p>
        </w:tc>
        <w:tc>
          <w:tcPr>
            <w:tcW w:w="64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 xml:space="preserve">Nat Rev </w:t>
            </w:r>
            <w:proofErr w:type="spellStart"/>
            <w:r w:rsidRPr="00E133A7">
              <w:rPr>
                <w:rFonts w:ascii="Times New Roman" w:hAnsi="Times New Roman" w:cs="Times New Roman"/>
                <w:szCs w:val="21"/>
              </w:rPr>
              <w:t>Cardiol</w:t>
            </w:r>
            <w:proofErr w:type="spellEnd"/>
            <w:r w:rsidRPr="00E133A7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821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2016 Mar;13(3):167-79</w:t>
            </w:r>
          </w:p>
        </w:tc>
        <w:tc>
          <w:tcPr>
            <w:tcW w:w="51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12.633</w:t>
            </w:r>
          </w:p>
        </w:tc>
        <w:tc>
          <w:tcPr>
            <w:tcW w:w="286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3377E3" w:rsidRPr="00E133A7" w:rsidTr="003377E3">
        <w:tc>
          <w:tcPr>
            <w:tcW w:w="293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9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齐鲁医院</w:t>
            </w:r>
          </w:p>
        </w:tc>
        <w:tc>
          <w:tcPr>
            <w:tcW w:w="35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彭军</w:t>
            </w:r>
          </w:p>
        </w:tc>
        <w:tc>
          <w:tcPr>
            <w:tcW w:w="169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 xml:space="preserve">High-dose </w:t>
            </w:r>
            <w:proofErr w:type="spellStart"/>
            <w:r w:rsidRPr="00E133A7">
              <w:rPr>
                <w:rFonts w:ascii="Times New Roman" w:hAnsi="Times New Roman" w:cs="Times New Roman"/>
                <w:szCs w:val="21"/>
              </w:rPr>
              <w:t>dexamethasone</w:t>
            </w:r>
            <w:proofErr w:type="spellEnd"/>
            <w:r w:rsidRPr="00E133A7">
              <w:rPr>
                <w:rFonts w:ascii="Times New Roman" w:hAnsi="Times New Roman" w:cs="Times New Roman"/>
                <w:szCs w:val="21"/>
              </w:rPr>
              <w:t xml:space="preserve"> corrects impaired myeloid-derived suppressor cell function via Ets1 in immune thrombocytopenia</w:t>
            </w:r>
          </w:p>
        </w:tc>
        <w:tc>
          <w:tcPr>
            <w:tcW w:w="64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Blood</w:t>
            </w:r>
          </w:p>
        </w:tc>
        <w:tc>
          <w:tcPr>
            <w:tcW w:w="821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2016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  <w:shd w:val="clear" w:color="auto" w:fill="FFFFFF"/>
              </w:rPr>
              <w:t xml:space="preserve"> </w:t>
            </w:r>
            <w:r w:rsidRPr="00E133A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Mar 24;127(12):1587-97</w:t>
            </w:r>
          </w:p>
        </w:tc>
        <w:tc>
          <w:tcPr>
            <w:tcW w:w="51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10.891</w:t>
            </w:r>
          </w:p>
        </w:tc>
        <w:tc>
          <w:tcPr>
            <w:tcW w:w="286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3377E3" w:rsidRPr="00E133A7" w:rsidTr="003377E3">
        <w:tc>
          <w:tcPr>
            <w:tcW w:w="293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9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齐鲁医院</w:t>
            </w:r>
          </w:p>
        </w:tc>
        <w:tc>
          <w:tcPr>
            <w:tcW w:w="35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彭军</w:t>
            </w:r>
          </w:p>
        </w:tc>
        <w:tc>
          <w:tcPr>
            <w:tcW w:w="169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 xml:space="preserve">High-dose </w:t>
            </w:r>
            <w:proofErr w:type="spellStart"/>
            <w:r w:rsidRPr="00E133A7">
              <w:rPr>
                <w:rFonts w:ascii="Times New Roman" w:hAnsi="Times New Roman" w:cs="Times New Roman"/>
                <w:szCs w:val="21"/>
              </w:rPr>
              <w:t>dexamethasone</w:t>
            </w:r>
            <w:proofErr w:type="spellEnd"/>
            <w:r w:rsidRPr="00E133A7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E133A7">
              <w:rPr>
                <w:rFonts w:ascii="Times New Roman" w:hAnsi="Times New Roman" w:cs="Times New Roman"/>
                <w:szCs w:val="21"/>
              </w:rPr>
              <w:t>vs</w:t>
            </w:r>
            <w:proofErr w:type="spellEnd"/>
            <w:r w:rsidRPr="00E133A7">
              <w:rPr>
                <w:rFonts w:ascii="Times New Roman" w:hAnsi="Times New Roman" w:cs="Times New Roman"/>
                <w:szCs w:val="21"/>
              </w:rPr>
              <w:t xml:space="preserve"> prednisone for treatment of adult immune thrombocytopenia: a prospective multicenter randomized trial</w:t>
            </w:r>
          </w:p>
        </w:tc>
        <w:tc>
          <w:tcPr>
            <w:tcW w:w="64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Blood</w:t>
            </w:r>
          </w:p>
        </w:tc>
        <w:tc>
          <w:tcPr>
            <w:tcW w:w="821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2016 Jan 21;127(3):296-302</w:t>
            </w:r>
          </w:p>
        </w:tc>
        <w:tc>
          <w:tcPr>
            <w:tcW w:w="51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10.891</w:t>
            </w:r>
          </w:p>
        </w:tc>
        <w:tc>
          <w:tcPr>
            <w:tcW w:w="286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3377E3" w:rsidRPr="00E133A7" w:rsidTr="003377E3">
        <w:tc>
          <w:tcPr>
            <w:tcW w:w="293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9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齐鲁医院</w:t>
            </w:r>
          </w:p>
        </w:tc>
        <w:tc>
          <w:tcPr>
            <w:tcW w:w="35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彭军</w:t>
            </w:r>
          </w:p>
        </w:tc>
        <w:tc>
          <w:tcPr>
            <w:tcW w:w="169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133A7">
              <w:rPr>
                <w:rFonts w:ascii="Times New Roman" w:hAnsi="Times New Roman" w:cs="Times New Roman"/>
                <w:szCs w:val="21"/>
              </w:rPr>
              <w:t>Thrombopoietin</w:t>
            </w:r>
            <w:proofErr w:type="spellEnd"/>
            <w:r w:rsidRPr="00E133A7">
              <w:rPr>
                <w:rFonts w:ascii="Times New Roman" w:hAnsi="Times New Roman" w:cs="Times New Roman"/>
                <w:szCs w:val="21"/>
              </w:rPr>
              <w:t xml:space="preserve"> receptor agonists shift the balance of </w:t>
            </w:r>
            <w:proofErr w:type="spellStart"/>
            <w:r w:rsidRPr="00E133A7">
              <w:rPr>
                <w:rFonts w:ascii="Times New Roman" w:hAnsi="Times New Roman" w:cs="Times New Roman"/>
                <w:szCs w:val="21"/>
              </w:rPr>
              <w:t>Fcg</w:t>
            </w:r>
            <w:proofErr w:type="spellEnd"/>
            <w:r w:rsidRPr="00E133A7">
              <w:rPr>
                <w:rFonts w:ascii="Times New Roman" w:hAnsi="Times New Roman" w:cs="Times New Roman"/>
                <w:szCs w:val="21"/>
              </w:rPr>
              <w:t xml:space="preserve"> receptors toward inhibitory receptor </w:t>
            </w:r>
            <w:proofErr w:type="spellStart"/>
            <w:r w:rsidRPr="00E133A7">
              <w:rPr>
                <w:rFonts w:ascii="Times New Roman" w:hAnsi="Times New Roman" w:cs="Times New Roman"/>
                <w:szCs w:val="21"/>
              </w:rPr>
              <w:t>IIb</w:t>
            </w:r>
            <w:proofErr w:type="spellEnd"/>
            <w:r w:rsidRPr="00E133A7">
              <w:rPr>
                <w:rFonts w:ascii="Times New Roman" w:hAnsi="Times New Roman" w:cs="Times New Roman"/>
                <w:szCs w:val="21"/>
              </w:rPr>
              <w:t xml:space="preserve"> on </w:t>
            </w:r>
            <w:proofErr w:type="spellStart"/>
            <w:r w:rsidRPr="00E133A7">
              <w:rPr>
                <w:rFonts w:ascii="Times New Roman" w:hAnsi="Times New Roman" w:cs="Times New Roman"/>
                <w:szCs w:val="21"/>
              </w:rPr>
              <w:t>monocytes</w:t>
            </w:r>
            <w:proofErr w:type="spellEnd"/>
            <w:r w:rsidRPr="00E133A7">
              <w:rPr>
                <w:rFonts w:ascii="Times New Roman" w:hAnsi="Times New Roman" w:cs="Times New Roman"/>
                <w:szCs w:val="21"/>
              </w:rPr>
              <w:t xml:space="preserve"> in ITP</w:t>
            </w:r>
          </w:p>
        </w:tc>
        <w:tc>
          <w:tcPr>
            <w:tcW w:w="64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Blood</w:t>
            </w:r>
          </w:p>
        </w:tc>
        <w:tc>
          <w:tcPr>
            <w:tcW w:w="821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2016 Aug 11;128(6):852-61</w:t>
            </w:r>
          </w:p>
        </w:tc>
        <w:tc>
          <w:tcPr>
            <w:tcW w:w="51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10.891</w:t>
            </w:r>
          </w:p>
        </w:tc>
        <w:tc>
          <w:tcPr>
            <w:tcW w:w="286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3377E3" w:rsidRPr="00E133A7" w:rsidTr="003377E3">
        <w:tc>
          <w:tcPr>
            <w:tcW w:w="293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9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齐鲁医院</w:t>
            </w:r>
          </w:p>
        </w:tc>
        <w:tc>
          <w:tcPr>
            <w:tcW w:w="35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冯昕</w:t>
            </w:r>
          </w:p>
        </w:tc>
        <w:tc>
          <w:tcPr>
            <w:tcW w:w="169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133A7">
              <w:rPr>
                <w:rFonts w:ascii="Times New Roman" w:hAnsi="Times New Roman" w:cs="Times New Roman"/>
                <w:szCs w:val="21"/>
              </w:rPr>
              <w:t>Eosinophil</w:t>
            </w:r>
            <w:proofErr w:type="spellEnd"/>
            <w:r w:rsidRPr="00E133A7">
              <w:rPr>
                <w:rFonts w:ascii="Times New Roman" w:hAnsi="Times New Roman" w:cs="Times New Roman"/>
                <w:szCs w:val="21"/>
              </w:rPr>
              <w:t xml:space="preserve"> production of prostaglandin D2 in patients with aspirin-exacerbated respiratory disease</w:t>
            </w:r>
          </w:p>
        </w:tc>
        <w:tc>
          <w:tcPr>
            <w:tcW w:w="64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Journal of Allergy and Clinical Immunology</w:t>
            </w:r>
          </w:p>
        </w:tc>
        <w:tc>
          <w:tcPr>
            <w:tcW w:w="821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2016 Oct;138(4):1089-1097</w:t>
            </w:r>
          </w:p>
        </w:tc>
        <w:tc>
          <w:tcPr>
            <w:tcW w:w="51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12.376</w:t>
            </w:r>
          </w:p>
        </w:tc>
        <w:tc>
          <w:tcPr>
            <w:tcW w:w="286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3377E3" w:rsidRPr="00E133A7" w:rsidTr="003377E3">
        <w:tc>
          <w:tcPr>
            <w:tcW w:w="293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39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基础医学院</w:t>
            </w:r>
          </w:p>
        </w:tc>
        <w:tc>
          <w:tcPr>
            <w:tcW w:w="35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高成江</w:t>
            </w:r>
          </w:p>
        </w:tc>
        <w:tc>
          <w:tcPr>
            <w:tcW w:w="169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 xml:space="preserve">E3 </w:t>
            </w:r>
            <w:proofErr w:type="spellStart"/>
            <w:r w:rsidRPr="00E133A7">
              <w:rPr>
                <w:rFonts w:ascii="Times New Roman" w:hAnsi="Times New Roman" w:cs="Times New Roman"/>
                <w:szCs w:val="21"/>
              </w:rPr>
              <w:t>ubiquitin</w:t>
            </w:r>
            <w:proofErr w:type="spellEnd"/>
            <w:r w:rsidRPr="00E133A7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E133A7">
              <w:rPr>
                <w:rFonts w:ascii="Times New Roman" w:hAnsi="Times New Roman" w:cs="Times New Roman"/>
                <w:szCs w:val="21"/>
              </w:rPr>
              <w:t>ligase</w:t>
            </w:r>
            <w:proofErr w:type="spellEnd"/>
            <w:r w:rsidRPr="00E133A7">
              <w:rPr>
                <w:rFonts w:ascii="Times New Roman" w:hAnsi="Times New Roman" w:cs="Times New Roman"/>
                <w:szCs w:val="21"/>
              </w:rPr>
              <w:t xml:space="preserve"> RNF128 promotes innate antiviral immunity through K63-linked </w:t>
            </w:r>
            <w:proofErr w:type="spellStart"/>
            <w:r w:rsidRPr="00E133A7">
              <w:rPr>
                <w:rFonts w:ascii="Times New Roman" w:hAnsi="Times New Roman" w:cs="Times New Roman"/>
                <w:szCs w:val="21"/>
              </w:rPr>
              <w:t>ubiquitination</w:t>
            </w:r>
            <w:proofErr w:type="spellEnd"/>
            <w:r w:rsidRPr="00E133A7">
              <w:rPr>
                <w:rFonts w:ascii="Times New Roman" w:hAnsi="Times New Roman" w:cs="Times New Roman"/>
                <w:szCs w:val="21"/>
              </w:rPr>
              <w:t xml:space="preserve"> of TBK1</w:t>
            </w:r>
          </w:p>
        </w:tc>
        <w:tc>
          <w:tcPr>
            <w:tcW w:w="64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Nature Immunology</w:t>
            </w:r>
          </w:p>
        </w:tc>
        <w:tc>
          <w:tcPr>
            <w:tcW w:w="821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2016 Dec,17(12):1342-1351</w:t>
            </w:r>
          </w:p>
        </w:tc>
        <w:tc>
          <w:tcPr>
            <w:tcW w:w="51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23.358</w:t>
            </w:r>
          </w:p>
        </w:tc>
        <w:tc>
          <w:tcPr>
            <w:tcW w:w="286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</w:tr>
      <w:tr w:rsidR="003377E3" w:rsidRPr="00E133A7" w:rsidTr="003377E3">
        <w:tc>
          <w:tcPr>
            <w:tcW w:w="293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9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基础医学院</w:t>
            </w:r>
          </w:p>
        </w:tc>
        <w:tc>
          <w:tcPr>
            <w:tcW w:w="35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赵伟</w:t>
            </w:r>
          </w:p>
        </w:tc>
        <w:tc>
          <w:tcPr>
            <w:tcW w:w="169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Mint3 potentiates TLR3/4- and RIG-I-induced IFN-β expression and antiviral immune responses.</w:t>
            </w:r>
          </w:p>
        </w:tc>
        <w:tc>
          <w:tcPr>
            <w:tcW w:w="64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 xml:space="preserve">Proc </w:t>
            </w:r>
            <w:proofErr w:type="spellStart"/>
            <w:r w:rsidRPr="00E133A7">
              <w:rPr>
                <w:rFonts w:ascii="Times New Roman" w:hAnsi="Times New Roman" w:cs="Times New Roman"/>
                <w:szCs w:val="21"/>
              </w:rPr>
              <w:t>Natl</w:t>
            </w:r>
            <w:proofErr w:type="spellEnd"/>
            <w:r w:rsidRPr="00E133A7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E133A7">
              <w:rPr>
                <w:rFonts w:ascii="Times New Roman" w:hAnsi="Times New Roman" w:cs="Times New Roman"/>
                <w:szCs w:val="21"/>
              </w:rPr>
              <w:t>Acad</w:t>
            </w:r>
            <w:proofErr w:type="spellEnd"/>
            <w:r w:rsidRPr="00E133A7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E133A7">
              <w:rPr>
                <w:rFonts w:ascii="Times New Roman" w:hAnsi="Times New Roman" w:cs="Times New Roman"/>
                <w:szCs w:val="21"/>
              </w:rPr>
              <w:t>Sci</w:t>
            </w:r>
            <w:proofErr w:type="spellEnd"/>
            <w:r w:rsidRPr="00E133A7">
              <w:rPr>
                <w:rFonts w:ascii="Times New Roman" w:hAnsi="Times New Roman" w:cs="Times New Roman"/>
                <w:szCs w:val="21"/>
              </w:rPr>
              <w:t xml:space="preserve"> USA.</w:t>
            </w:r>
          </w:p>
        </w:tc>
        <w:tc>
          <w:tcPr>
            <w:tcW w:w="821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2016, 113(42):11925- 11930.</w:t>
            </w:r>
          </w:p>
        </w:tc>
        <w:tc>
          <w:tcPr>
            <w:tcW w:w="51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10.285</w:t>
            </w:r>
          </w:p>
        </w:tc>
        <w:tc>
          <w:tcPr>
            <w:tcW w:w="286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3377E3" w:rsidRPr="00E133A7" w:rsidTr="003377E3">
        <w:tc>
          <w:tcPr>
            <w:tcW w:w="293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39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基础医学院</w:t>
            </w:r>
          </w:p>
        </w:tc>
        <w:tc>
          <w:tcPr>
            <w:tcW w:w="35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赵伟</w:t>
            </w:r>
          </w:p>
        </w:tc>
        <w:tc>
          <w:tcPr>
            <w:tcW w:w="169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 xml:space="preserve">The E3 </w:t>
            </w:r>
            <w:proofErr w:type="spellStart"/>
            <w:r w:rsidRPr="00E133A7">
              <w:rPr>
                <w:rFonts w:ascii="Times New Roman" w:hAnsi="Times New Roman" w:cs="Times New Roman"/>
                <w:szCs w:val="21"/>
              </w:rPr>
              <w:t>ubiquitin</w:t>
            </w:r>
            <w:proofErr w:type="spellEnd"/>
            <w:r w:rsidRPr="00E133A7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E133A7">
              <w:rPr>
                <w:rFonts w:ascii="Times New Roman" w:hAnsi="Times New Roman" w:cs="Times New Roman"/>
                <w:szCs w:val="21"/>
              </w:rPr>
              <w:t>ligase</w:t>
            </w:r>
            <w:proofErr w:type="spellEnd"/>
            <w:r w:rsidRPr="00E133A7">
              <w:rPr>
                <w:rFonts w:ascii="Times New Roman" w:hAnsi="Times New Roman" w:cs="Times New Roman"/>
                <w:szCs w:val="21"/>
              </w:rPr>
              <w:t xml:space="preserve"> TRIM31 attenuates NLRP3 </w:t>
            </w:r>
            <w:proofErr w:type="spellStart"/>
            <w:r w:rsidRPr="00E133A7">
              <w:rPr>
                <w:rFonts w:ascii="Times New Roman" w:hAnsi="Times New Roman" w:cs="Times New Roman"/>
                <w:szCs w:val="21"/>
              </w:rPr>
              <w:t>inflammasome</w:t>
            </w:r>
            <w:proofErr w:type="spellEnd"/>
            <w:r w:rsidRPr="00E133A7">
              <w:rPr>
                <w:rFonts w:ascii="Times New Roman" w:hAnsi="Times New Roman" w:cs="Times New Roman"/>
                <w:szCs w:val="21"/>
              </w:rPr>
              <w:t xml:space="preserve"> activation by promoting </w:t>
            </w:r>
            <w:proofErr w:type="spellStart"/>
            <w:r w:rsidRPr="00E133A7">
              <w:rPr>
                <w:rFonts w:ascii="Times New Roman" w:hAnsi="Times New Roman" w:cs="Times New Roman"/>
                <w:szCs w:val="21"/>
              </w:rPr>
              <w:t>proteasomal</w:t>
            </w:r>
            <w:proofErr w:type="spellEnd"/>
            <w:r w:rsidRPr="00E133A7">
              <w:rPr>
                <w:rFonts w:ascii="Times New Roman" w:hAnsi="Times New Roman" w:cs="Times New Roman"/>
                <w:szCs w:val="21"/>
              </w:rPr>
              <w:t xml:space="preserve"> degradation of NLRP3.</w:t>
            </w:r>
          </w:p>
        </w:tc>
        <w:tc>
          <w:tcPr>
            <w:tcW w:w="64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133A7">
              <w:rPr>
                <w:rFonts w:ascii="Times New Roman" w:hAnsi="Times New Roman" w:cs="Times New Roman"/>
                <w:szCs w:val="21"/>
              </w:rPr>
              <w:t>Nat.Commun</w:t>
            </w:r>
            <w:proofErr w:type="spellEnd"/>
            <w:r w:rsidRPr="00E133A7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821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2016, 7: 13727.</w:t>
            </w:r>
          </w:p>
        </w:tc>
        <w:tc>
          <w:tcPr>
            <w:tcW w:w="51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12.001</w:t>
            </w:r>
          </w:p>
        </w:tc>
        <w:tc>
          <w:tcPr>
            <w:tcW w:w="286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3377E3" w:rsidRPr="00E133A7" w:rsidTr="003377E3">
        <w:tc>
          <w:tcPr>
            <w:tcW w:w="293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39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临床医学</w:t>
            </w:r>
            <w:r w:rsidRPr="00E133A7">
              <w:rPr>
                <w:rFonts w:ascii="Times New Roman" w:hAnsiTheme="minorEastAsia" w:cs="Times New Roman"/>
                <w:szCs w:val="21"/>
              </w:rPr>
              <w:lastRenderedPageBreak/>
              <w:t>院</w:t>
            </w:r>
          </w:p>
        </w:tc>
        <w:tc>
          <w:tcPr>
            <w:tcW w:w="35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lastRenderedPageBreak/>
              <w:t>王双喜</w:t>
            </w:r>
          </w:p>
        </w:tc>
        <w:tc>
          <w:tcPr>
            <w:tcW w:w="1697" w:type="pct"/>
            <w:vAlign w:val="center"/>
          </w:tcPr>
          <w:p w:rsidR="003377E3" w:rsidRPr="00E133A7" w:rsidRDefault="003377E3" w:rsidP="003377E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133A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Inhibition of Aberrant MicroRNA-133a Expression in </w:t>
            </w:r>
            <w:r w:rsidRPr="00E133A7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 xml:space="preserve">Endothelial Cells by </w:t>
            </w:r>
            <w:proofErr w:type="spellStart"/>
            <w:r w:rsidRPr="00E133A7">
              <w:rPr>
                <w:rFonts w:ascii="Times New Roman" w:hAnsi="Times New Roman" w:cs="Times New Roman"/>
                <w:color w:val="000000" w:themeColor="text1"/>
                <w:szCs w:val="21"/>
              </w:rPr>
              <w:t>Statin</w:t>
            </w:r>
            <w:proofErr w:type="spellEnd"/>
            <w:r w:rsidRPr="00E133A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Prevents Endothelial Dysfunction by Targeting GTP </w:t>
            </w:r>
            <w:proofErr w:type="spellStart"/>
            <w:r w:rsidRPr="00E133A7">
              <w:rPr>
                <w:rFonts w:ascii="Times New Roman" w:hAnsi="Times New Roman" w:cs="Times New Roman"/>
                <w:color w:val="000000" w:themeColor="text1"/>
                <w:szCs w:val="21"/>
              </w:rPr>
              <w:t>Cyclohydrolase</w:t>
            </w:r>
            <w:proofErr w:type="spellEnd"/>
            <w:r w:rsidRPr="00E133A7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1 in Vivo.</w:t>
            </w:r>
          </w:p>
        </w:tc>
        <w:tc>
          <w:tcPr>
            <w:tcW w:w="64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Circulation</w:t>
            </w:r>
          </w:p>
        </w:tc>
        <w:tc>
          <w:tcPr>
            <w:tcW w:w="821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2016;134(22):1752-1765</w:t>
            </w:r>
          </w:p>
        </w:tc>
        <w:tc>
          <w:tcPr>
            <w:tcW w:w="51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19.357</w:t>
            </w:r>
          </w:p>
        </w:tc>
        <w:tc>
          <w:tcPr>
            <w:tcW w:w="286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  <w:tr w:rsidR="003377E3" w:rsidRPr="00E133A7" w:rsidTr="003377E3">
        <w:tc>
          <w:tcPr>
            <w:tcW w:w="293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lastRenderedPageBreak/>
              <w:t>10</w:t>
            </w:r>
          </w:p>
        </w:tc>
        <w:tc>
          <w:tcPr>
            <w:tcW w:w="39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药学院</w:t>
            </w:r>
          </w:p>
        </w:tc>
        <w:tc>
          <w:tcPr>
            <w:tcW w:w="35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栾玉霞</w:t>
            </w:r>
          </w:p>
        </w:tc>
        <w:tc>
          <w:tcPr>
            <w:tcW w:w="169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Polymer assembly: promising carriers as co-delivery systems for cancer therapy</w:t>
            </w:r>
          </w:p>
        </w:tc>
        <w:tc>
          <w:tcPr>
            <w:tcW w:w="64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color w:val="000000"/>
                <w:szCs w:val="21"/>
                <w:lang w:val="pt-BR"/>
              </w:rPr>
              <w:t>Prog. Polym. Sci.</w:t>
            </w:r>
          </w:p>
        </w:tc>
        <w:tc>
          <w:tcPr>
            <w:tcW w:w="821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2016, 58, 1-26.</w:t>
            </w:r>
          </w:p>
        </w:tc>
        <w:tc>
          <w:tcPr>
            <w:tcW w:w="51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32.367</w:t>
            </w:r>
          </w:p>
        </w:tc>
        <w:tc>
          <w:tcPr>
            <w:tcW w:w="286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</w:tr>
      <w:tr w:rsidR="003377E3" w:rsidRPr="00E133A7" w:rsidTr="003377E3">
        <w:tc>
          <w:tcPr>
            <w:tcW w:w="293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39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公共卫生学院</w:t>
            </w:r>
          </w:p>
        </w:tc>
        <w:tc>
          <w:tcPr>
            <w:tcW w:w="35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133A7">
              <w:rPr>
                <w:rFonts w:ascii="Times New Roman" w:hAnsiTheme="minorEastAsia" w:cs="Times New Roman"/>
                <w:szCs w:val="21"/>
              </w:rPr>
              <w:t>席波</w:t>
            </w:r>
            <w:proofErr w:type="gramEnd"/>
          </w:p>
        </w:tc>
        <w:tc>
          <w:tcPr>
            <w:tcW w:w="1697" w:type="pct"/>
            <w:vAlign w:val="center"/>
          </w:tcPr>
          <w:p w:rsidR="003377E3" w:rsidRPr="00E133A7" w:rsidRDefault="003377E3" w:rsidP="003377E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 xml:space="preserve">Establishing International </w:t>
            </w:r>
            <w:r w:rsidRPr="00E133A7">
              <w:rPr>
                <w:rFonts w:ascii="Times New Roman" w:hAnsi="Times New Roman" w:cs="Times New Roman"/>
                <w:bCs/>
                <w:szCs w:val="21"/>
              </w:rPr>
              <w:t>Blood</w:t>
            </w:r>
            <w:r w:rsidRPr="00E133A7">
              <w:rPr>
                <w:rFonts w:ascii="Times New Roman" w:hAnsi="Times New Roman" w:cs="Times New Roman"/>
                <w:szCs w:val="21"/>
              </w:rPr>
              <w:t xml:space="preserve"> Pressure References Among </w:t>
            </w:r>
            <w:proofErr w:type="spellStart"/>
            <w:r w:rsidRPr="00E133A7">
              <w:rPr>
                <w:rFonts w:ascii="Times New Roman" w:hAnsi="Times New Roman" w:cs="Times New Roman"/>
                <w:szCs w:val="21"/>
              </w:rPr>
              <w:t>Nonoverweight</w:t>
            </w:r>
            <w:proofErr w:type="spellEnd"/>
            <w:r w:rsidRPr="00E133A7">
              <w:rPr>
                <w:rFonts w:ascii="Times New Roman" w:hAnsi="Times New Roman" w:cs="Times New Roman"/>
                <w:szCs w:val="21"/>
              </w:rPr>
              <w:t xml:space="preserve"> Children and Adolescents Aged 6 to 17 Years.</w:t>
            </w:r>
          </w:p>
        </w:tc>
        <w:tc>
          <w:tcPr>
            <w:tcW w:w="64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Style w:val="jrnl"/>
                <w:rFonts w:ascii="Times New Roman" w:hAnsi="Times New Roman" w:cs="Times New Roman"/>
                <w:bCs/>
                <w:szCs w:val="21"/>
              </w:rPr>
              <w:t>Circulation</w:t>
            </w:r>
          </w:p>
        </w:tc>
        <w:tc>
          <w:tcPr>
            <w:tcW w:w="821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2016 Jan 26; 133(4):398-408</w:t>
            </w:r>
          </w:p>
        </w:tc>
        <w:tc>
          <w:tcPr>
            <w:tcW w:w="51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bCs/>
                <w:szCs w:val="21"/>
              </w:rPr>
              <w:t>17.140</w:t>
            </w:r>
          </w:p>
        </w:tc>
        <w:tc>
          <w:tcPr>
            <w:tcW w:w="286" w:type="pct"/>
            <w:vAlign w:val="center"/>
          </w:tcPr>
          <w:p w:rsidR="003377E3" w:rsidRPr="0001030B" w:rsidRDefault="003377E3" w:rsidP="003377E3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1030B">
              <w:rPr>
                <w:rFonts w:ascii="Times New Roman" w:hAnsi="Times New Roman" w:cs="Times New Roman" w:hint="eastAsia"/>
                <w:bCs/>
                <w:szCs w:val="21"/>
              </w:rPr>
              <w:t>5</w:t>
            </w:r>
          </w:p>
        </w:tc>
      </w:tr>
      <w:tr w:rsidR="003377E3" w:rsidRPr="00E133A7" w:rsidTr="003377E3">
        <w:tc>
          <w:tcPr>
            <w:tcW w:w="293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39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Theme="minorEastAsia" w:cs="Times New Roman"/>
                <w:szCs w:val="21"/>
              </w:rPr>
              <w:t>公共卫生学院</w:t>
            </w:r>
          </w:p>
        </w:tc>
        <w:tc>
          <w:tcPr>
            <w:tcW w:w="35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E133A7">
              <w:rPr>
                <w:rFonts w:ascii="Times New Roman" w:hAnsiTheme="minorEastAsia" w:cs="Times New Roman"/>
                <w:szCs w:val="21"/>
              </w:rPr>
              <w:t>席波</w:t>
            </w:r>
            <w:proofErr w:type="gramEnd"/>
          </w:p>
        </w:tc>
        <w:tc>
          <w:tcPr>
            <w:tcW w:w="1697" w:type="pct"/>
            <w:vAlign w:val="center"/>
          </w:tcPr>
          <w:p w:rsidR="003377E3" w:rsidRPr="00E133A7" w:rsidRDefault="003377E3" w:rsidP="003377E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Tobacco use and second-hand smoke exposure in young adolescents aged 12-15 years: data from 68 low-income and middle-income countries.</w:t>
            </w:r>
          </w:p>
        </w:tc>
        <w:tc>
          <w:tcPr>
            <w:tcW w:w="640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Style w:val="highlight"/>
                <w:rFonts w:ascii="Times New Roman" w:hAnsi="Times New Roman"/>
                <w:szCs w:val="21"/>
              </w:rPr>
              <w:t>Lancet Glob Health</w:t>
            </w:r>
            <w:r w:rsidRPr="00E133A7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821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szCs w:val="21"/>
              </w:rPr>
              <w:t>2016 Nov; 4(11):e795-e805</w:t>
            </w:r>
          </w:p>
        </w:tc>
        <w:tc>
          <w:tcPr>
            <w:tcW w:w="517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33A7">
              <w:rPr>
                <w:rFonts w:ascii="Times New Roman" w:hAnsi="Times New Roman" w:cs="Times New Roman"/>
                <w:bCs/>
                <w:szCs w:val="21"/>
              </w:rPr>
              <w:t>18.248</w:t>
            </w:r>
          </w:p>
        </w:tc>
        <w:tc>
          <w:tcPr>
            <w:tcW w:w="286" w:type="pct"/>
            <w:vAlign w:val="center"/>
          </w:tcPr>
          <w:p w:rsidR="003377E3" w:rsidRPr="0001030B" w:rsidRDefault="003377E3" w:rsidP="003377E3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01030B">
              <w:rPr>
                <w:rFonts w:ascii="Times New Roman" w:hAnsi="Times New Roman" w:cs="Times New Roman" w:hint="eastAsia"/>
                <w:bCs/>
                <w:szCs w:val="21"/>
              </w:rPr>
              <w:t>5</w:t>
            </w:r>
          </w:p>
        </w:tc>
      </w:tr>
      <w:tr w:rsidR="003377E3" w:rsidRPr="00E133A7" w:rsidTr="003377E3">
        <w:tc>
          <w:tcPr>
            <w:tcW w:w="293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  <w:tc>
          <w:tcPr>
            <w:tcW w:w="39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生殖医院</w:t>
            </w:r>
          </w:p>
        </w:tc>
        <w:tc>
          <w:tcPr>
            <w:tcW w:w="350" w:type="pct"/>
            <w:vAlign w:val="center"/>
          </w:tcPr>
          <w:p w:rsidR="003377E3" w:rsidRPr="00BE5C1D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5C1D">
              <w:rPr>
                <w:rFonts w:ascii="Times New Roman" w:hAnsiTheme="minorEastAsia" w:cs="Times New Roman"/>
                <w:szCs w:val="21"/>
              </w:rPr>
              <w:t>陈子江</w:t>
            </w:r>
          </w:p>
        </w:tc>
        <w:tc>
          <w:tcPr>
            <w:tcW w:w="1697" w:type="pct"/>
            <w:vAlign w:val="center"/>
          </w:tcPr>
          <w:p w:rsidR="003377E3" w:rsidRPr="00BE5C1D" w:rsidRDefault="003377E3" w:rsidP="003377E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E5C1D">
              <w:rPr>
                <w:rFonts w:ascii="Times New Roman" w:hAnsi="Times New Roman" w:cs="Times New Roman"/>
                <w:kern w:val="0"/>
                <w:szCs w:val="21"/>
              </w:rPr>
              <w:t>Fresh versus Frozen Embryos for Infertility in Polycystic Ovary Syndrome</w:t>
            </w:r>
          </w:p>
        </w:tc>
        <w:tc>
          <w:tcPr>
            <w:tcW w:w="640" w:type="pct"/>
            <w:vAlign w:val="center"/>
          </w:tcPr>
          <w:p w:rsidR="003377E3" w:rsidRPr="00BE5C1D" w:rsidRDefault="003377E3" w:rsidP="003377E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spellStart"/>
            <w:r w:rsidRPr="00BE5C1D">
              <w:rPr>
                <w:rFonts w:ascii="Times New Roman" w:hAnsi="Times New Roman" w:cs="Times New Roman"/>
                <w:szCs w:val="21"/>
              </w:rPr>
              <w:t>NEngl</w:t>
            </w:r>
            <w:proofErr w:type="spellEnd"/>
            <w:r w:rsidRPr="00BE5C1D">
              <w:rPr>
                <w:rFonts w:ascii="Times New Roman" w:hAnsi="Times New Roman" w:cs="Times New Roman"/>
                <w:szCs w:val="21"/>
              </w:rPr>
              <w:t xml:space="preserve"> J Med</w:t>
            </w:r>
          </w:p>
        </w:tc>
        <w:tc>
          <w:tcPr>
            <w:tcW w:w="821" w:type="pct"/>
            <w:vAlign w:val="center"/>
          </w:tcPr>
          <w:p w:rsidR="003377E3" w:rsidRPr="00BE5C1D" w:rsidRDefault="003377E3" w:rsidP="003377E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E5C1D">
              <w:rPr>
                <w:rFonts w:ascii="Times New Roman" w:hAnsi="Times New Roman" w:cs="Times New Roman"/>
                <w:kern w:val="36"/>
                <w:szCs w:val="21"/>
              </w:rPr>
              <w:t>2016 Aug 11</w:t>
            </w:r>
            <w:proofErr w:type="gramStart"/>
            <w:r w:rsidRPr="00BE5C1D">
              <w:rPr>
                <w:rFonts w:ascii="Times New Roman" w:hAnsi="Times New Roman" w:cs="Times New Roman"/>
                <w:kern w:val="36"/>
                <w:szCs w:val="21"/>
              </w:rPr>
              <w:t>;375</w:t>
            </w:r>
            <w:proofErr w:type="gramEnd"/>
            <w:r w:rsidRPr="00BE5C1D">
              <w:rPr>
                <w:rFonts w:ascii="Times New Roman" w:hAnsi="Times New Roman" w:cs="Times New Roman"/>
                <w:kern w:val="36"/>
                <w:szCs w:val="21"/>
              </w:rPr>
              <w:t>(6):523-33.</w:t>
            </w:r>
          </w:p>
        </w:tc>
        <w:tc>
          <w:tcPr>
            <w:tcW w:w="517" w:type="pct"/>
            <w:vAlign w:val="center"/>
          </w:tcPr>
          <w:p w:rsidR="003377E3" w:rsidRPr="00BE5C1D" w:rsidRDefault="003377E3" w:rsidP="003377E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E5C1D">
              <w:rPr>
                <w:rFonts w:ascii="Times New Roman" w:hAnsi="Times New Roman" w:cs="Times New Roman"/>
                <w:kern w:val="0"/>
                <w:szCs w:val="21"/>
              </w:rPr>
              <w:t>72.406</w:t>
            </w:r>
          </w:p>
        </w:tc>
        <w:tc>
          <w:tcPr>
            <w:tcW w:w="286" w:type="pct"/>
            <w:vAlign w:val="center"/>
          </w:tcPr>
          <w:p w:rsidR="003377E3" w:rsidRPr="0001030B" w:rsidRDefault="003377E3" w:rsidP="003377E3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15</w:t>
            </w:r>
          </w:p>
        </w:tc>
      </w:tr>
      <w:tr w:rsidR="003377E3" w:rsidRPr="00E133A7" w:rsidTr="003377E3">
        <w:tc>
          <w:tcPr>
            <w:tcW w:w="293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39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生殖医院</w:t>
            </w:r>
          </w:p>
        </w:tc>
        <w:tc>
          <w:tcPr>
            <w:tcW w:w="350" w:type="pct"/>
            <w:vAlign w:val="center"/>
          </w:tcPr>
          <w:p w:rsidR="003377E3" w:rsidRPr="00BE5C1D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5C1D">
              <w:rPr>
                <w:rFonts w:ascii="Times New Roman" w:hAnsiTheme="minorEastAsia" w:cs="Times New Roman"/>
                <w:szCs w:val="21"/>
              </w:rPr>
              <w:t>陈子江</w:t>
            </w:r>
          </w:p>
        </w:tc>
        <w:tc>
          <w:tcPr>
            <w:tcW w:w="1697" w:type="pct"/>
            <w:vAlign w:val="center"/>
          </w:tcPr>
          <w:p w:rsidR="003377E3" w:rsidRPr="00BE5C1D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5C1D">
              <w:rPr>
                <w:rFonts w:ascii="Times New Roman" w:hAnsi="Times New Roman" w:cs="Times New Roman"/>
                <w:kern w:val="36"/>
                <w:szCs w:val="21"/>
              </w:rPr>
              <w:t xml:space="preserve">Generation of human haploid embryonic stem cells from </w:t>
            </w:r>
            <w:proofErr w:type="spellStart"/>
            <w:r w:rsidRPr="00BE5C1D">
              <w:rPr>
                <w:rFonts w:ascii="Times New Roman" w:hAnsi="Times New Roman" w:cs="Times New Roman"/>
                <w:kern w:val="36"/>
                <w:szCs w:val="21"/>
              </w:rPr>
              <w:t>parthenogenetic</w:t>
            </w:r>
            <w:proofErr w:type="spellEnd"/>
            <w:r w:rsidRPr="00BE5C1D">
              <w:rPr>
                <w:rFonts w:ascii="Times New Roman" w:hAnsi="Times New Roman" w:cs="Times New Roman"/>
                <w:kern w:val="36"/>
                <w:szCs w:val="21"/>
              </w:rPr>
              <w:t xml:space="preserve"> embryos obtained by microsurgical removal of male </w:t>
            </w:r>
            <w:proofErr w:type="spellStart"/>
            <w:r w:rsidRPr="00BE5C1D">
              <w:rPr>
                <w:rFonts w:ascii="Times New Roman" w:hAnsi="Times New Roman" w:cs="Times New Roman"/>
                <w:kern w:val="36"/>
                <w:szCs w:val="21"/>
              </w:rPr>
              <w:t>pronucleus</w:t>
            </w:r>
            <w:proofErr w:type="spellEnd"/>
          </w:p>
        </w:tc>
        <w:tc>
          <w:tcPr>
            <w:tcW w:w="640" w:type="pct"/>
            <w:vAlign w:val="center"/>
          </w:tcPr>
          <w:p w:rsidR="003377E3" w:rsidRPr="00BE5C1D" w:rsidRDefault="003377E3" w:rsidP="003377E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E5C1D">
              <w:rPr>
                <w:rFonts w:ascii="Times New Roman" w:hAnsi="Times New Roman" w:cs="Times New Roman"/>
                <w:bCs/>
                <w:iCs/>
                <w:kern w:val="36"/>
                <w:szCs w:val="21"/>
              </w:rPr>
              <w:t>Cell Research</w:t>
            </w:r>
          </w:p>
        </w:tc>
        <w:tc>
          <w:tcPr>
            <w:tcW w:w="821" w:type="pct"/>
            <w:vAlign w:val="center"/>
          </w:tcPr>
          <w:p w:rsidR="003377E3" w:rsidRPr="00BE5C1D" w:rsidRDefault="003377E3" w:rsidP="003377E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E5C1D">
              <w:rPr>
                <w:rFonts w:ascii="Times New Roman" w:hAnsi="Times New Roman" w:cs="Times New Roman"/>
                <w:kern w:val="36"/>
                <w:szCs w:val="21"/>
              </w:rPr>
              <w:t>2016 Jun; 26(6):743-6</w:t>
            </w:r>
          </w:p>
        </w:tc>
        <w:tc>
          <w:tcPr>
            <w:tcW w:w="517" w:type="pct"/>
            <w:vAlign w:val="center"/>
          </w:tcPr>
          <w:p w:rsidR="003377E3" w:rsidRPr="00BE5C1D" w:rsidRDefault="003377E3" w:rsidP="003377E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E5C1D">
              <w:rPr>
                <w:rFonts w:ascii="Times New Roman" w:hAnsi="Times New Roman" w:cs="Times New Roman"/>
                <w:kern w:val="0"/>
                <w:szCs w:val="21"/>
              </w:rPr>
              <w:t>15.605</w:t>
            </w:r>
          </w:p>
        </w:tc>
        <w:tc>
          <w:tcPr>
            <w:tcW w:w="286" w:type="pct"/>
            <w:vAlign w:val="center"/>
          </w:tcPr>
          <w:p w:rsidR="003377E3" w:rsidRPr="0001030B" w:rsidRDefault="003377E3" w:rsidP="003377E3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5</w:t>
            </w:r>
          </w:p>
        </w:tc>
      </w:tr>
      <w:tr w:rsidR="003377E3" w:rsidRPr="00E133A7" w:rsidTr="003377E3">
        <w:tc>
          <w:tcPr>
            <w:tcW w:w="293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395" w:type="pct"/>
            <w:vAlign w:val="center"/>
          </w:tcPr>
          <w:p w:rsidR="003377E3" w:rsidRPr="00E133A7" w:rsidRDefault="003377E3" w:rsidP="003377E3">
            <w:pPr>
              <w:jc w:val="center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生殖医院</w:t>
            </w:r>
          </w:p>
        </w:tc>
        <w:tc>
          <w:tcPr>
            <w:tcW w:w="350" w:type="pct"/>
            <w:vAlign w:val="center"/>
          </w:tcPr>
          <w:p w:rsidR="003377E3" w:rsidRPr="00BE5C1D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5C1D">
              <w:rPr>
                <w:rFonts w:ascii="Times New Roman" w:hAnsiTheme="minorEastAsia" w:cs="Times New Roman"/>
                <w:szCs w:val="21"/>
              </w:rPr>
              <w:t>陈子江</w:t>
            </w:r>
          </w:p>
        </w:tc>
        <w:tc>
          <w:tcPr>
            <w:tcW w:w="1697" w:type="pct"/>
            <w:vAlign w:val="center"/>
          </w:tcPr>
          <w:p w:rsidR="003377E3" w:rsidRPr="00BE5C1D" w:rsidRDefault="003377E3" w:rsidP="003377E3">
            <w:pPr>
              <w:widowControl/>
              <w:jc w:val="center"/>
              <w:rPr>
                <w:rFonts w:ascii="Times New Roman" w:hAnsi="Times New Roman" w:cs="Times New Roman"/>
                <w:kern w:val="36"/>
                <w:szCs w:val="21"/>
              </w:rPr>
            </w:pPr>
            <w:r w:rsidRPr="00BE5C1D">
              <w:rPr>
                <w:rFonts w:ascii="Times New Roman" w:hAnsi="Times New Roman" w:cs="Times New Roman"/>
                <w:kern w:val="36"/>
                <w:szCs w:val="21"/>
              </w:rPr>
              <w:t>Brown adipose tissue transplantation ameliorates polycystic ovary syndrome</w:t>
            </w:r>
          </w:p>
        </w:tc>
        <w:tc>
          <w:tcPr>
            <w:tcW w:w="640" w:type="pct"/>
            <w:vAlign w:val="center"/>
          </w:tcPr>
          <w:p w:rsidR="003377E3" w:rsidRPr="00BE5C1D" w:rsidRDefault="003377E3" w:rsidP="003377E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E5C1D">
              <w:rPr>
                <w:rFonts w:ascii="Times New Roman" w:hAnsi="Times New Roman" w:cs="Times New Roman"/>
                <w:kern w:val="36"/>
                <w:szCs w:val="21"/>
              </w:rPr>
              <w:t xml:space="preserve">Proc </w:t>
            </w:r>
            <w:proofErr w:type="spellStart"/>
            <w:r w:rsidRPr="00BE5C1D">
              <w:rPr>
                <w:rFonts w:ascii="Times New Roman" w:hAnsi="Times New Roman" w:cs="Times New Roman"/>
                <w:kern w:val="36"/>
                <w:szCs w:val="21"/>
              </w:rPr>
              <w:t>Natl</w:t>
            </w:r>
            <w:proofErr w:type="spellEnd"/>
            <w:r w:rsidRPr="00BE5C1D">
              <w:rPr>
                <w:rFonts w:ascii="Times New Roman" w:hAnsi="Times New Roman" w:cs="Times New Roman"/>
                <w:kern w:val="36"/>
                <w:szCs w:val="21"/>
              </w:rPr>
              <w:t xml:space="preserve"> </w:t>
            </w:r>
            <w:proofErr w:type="spellStart"/>
            <w:r w:rsidRPr="00BE5C1D">
              <w:rPr>
                <w:rFonts w:ascii="Times New Roman" w:hAnsi="Times New Roman" w:cs="Times New Roman"/>
                <w:kern w:val="36"/>
                <w:szCs w:val="21"/>
              </w:rPr>
              <w:t>AcadSci</w:t>
            </w:r>
            <w:proofErr w:type="spellEnd"/>
            <w:r w:rsidRPr="00BE5C1D">
              <w:rPr>
                <w:rFonts w:ascii="Times New Roman" w:hAnsi="Times New Roman" w:cs="Times New Roman"/>
                <w:kern w:val="36"/>
                <w:szCs w:val="21"/>
              </w:rPr>
              <w:t xml:space="preserve"> U S A</w:t>
            </w:r>
          </w:p>
        </w:tc>
        <w:tc>
          <w:tcPr>
            <w:tcW w:w="821" w:type="pct"/>
            <w:vAlign w:val="center"/>
          </w:tcPr>
          <w:p w:rsidR="003377E3" w:rsidRPr="00BE5C1D" w:rsidRDefault="003377E3" w:rsidP="003377E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E5C1D">
              <w:rPr>
                <w:rFonts w:ascii="Times New Roman" w:hAnsi="Times New Roman" w:cs="Times New Roman"/>
                <w:kern w:val="36"/>
                <w:szCs w:val="21"/>
              </w:rPr>
              <w:t>2016 113(10):2708-13</w:t>
            </w:r>
          </w:p>
        </w:tc>
        <w:tc>
          <w:tcPr>
            <w:tcW w:w="517" w:type="pct"/>
            <w:vAlign w:val="center"/>
          </w:tcPr>
          <w:p w:rsidR="003377E3" w:rsidRPr="00BE5C1D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E5C1D">
              <w:rPr>
                <w:rFonts w:ascii="Times New Roman" w:hAnsi="Times New Roman" w:cs="Times New Roman"/>
                <w:szCs w:val="21"/>
              </w:rPr>
              <w:t>10.285</w:t>
            </w:r>
          </w:p>
          <w:p w:rsidR="003377E3" w:rsidRPr="00BE5C1D" w:rsidRDefault="003377E3" w:rsidP="003377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6" w:type="pct"/>
            <w:vAlign w:val="center"/>
          </w:tcPr>
          <w:p w:rsidR="003377E3" w:rsidRPr="0001030B" w:rsidRDefault="003377E3" w:rsidP="003377E3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5</w:t>
            </w:r>
          </w:p>
        </w:tc>
      </w:tr>
    </w:tbl>
    <w:p w:rsidR="00016EA1" w:rsidRDefault="00016EA1"/>
    <w:p w:rsidR="00FC0E2A" w:rsidRDefault="00FC0E2A">
      <w:pPr>
        <w:widowControl/>
        <w:jc w:val="left"/>
      </w:pPr>
      <w:r>
        <w:br w:type="page"/>
      </w:r>
    </w:p>
    <w:p w:rsidR="008A5FBE" w:rsidRDefault="008A5FBE"/>
    <w:p w:rsidR="008A5FBE" w:rsidRPr="00084163" w:rsidRDefault="008A5FBE">
      <w:pPr>
        <w:rPr>
          <w:rFonts w:asciiTheme="minorEastAsia" w:hAnsiTheme="minorEastAsia"/>
          <w:sz w:val="28"/>
          <w:szCs w:val="28"/>
        </w:rPr>
      </w:pPr>
      <w:r w:rsidRPr="00084163">
        <w:rPr>
          <w:rFonts w:hint="eastAsia"/>
          <w:sz w:val="28"/>
          <w:szCs w:val="28"/>
        </w:rPr>
        <w:t>表四</w:t>
      </w:r>
      <w:r w:rsidRPr="00084163">
        <w:rPr>
          <w:rFonts w:hint="eastAsia"/>
          <w:sz w:val="28"/>
          <w:szCs w:val="28"/>
        </w:rPr>
        <w:t xml:space="preserve"> </w:t>
      </w:r>
      <w:r w:rsidR="00E133A7" w:rsidRPr="00084163">
        <w:rPr>
          <w:rFonts w:asciiTheme="minorEastAsia" w:hAnsiTheme="minorEastAsia" w:hint="eastAsia"/>
          <w:sz w:val="28"/>
          <w:szCs w:val="28"/>
        </w:rPr>
        <w:t>2016年</w:t>
      </w:r>
      <w:proofErr w:type="gramStart"/>
      <w:r w:rsidR="00E133A7" w:rsidRPr="00084163">
        <w:rPr>
          <w:rFonts w:asciiTheme="minorEastAsia" w:hAnsiTheme="minorEastAsia" w:hint="eastAsia"/>
          <w:sz w:val="28"/>
          <w:szCs w:val="28"/>
        </w:rPr>
        <w:t>爱思唯尔</w:t>
      </w:r>
      <w:proofErr w:type="gramEnd"/>
      <w:r w:rsidR="00E133A7" w:rsidRPr="00084163">
        <w:rPr>
          <w:rFonts w:asciiTheme="minorEastAsia" w:hAnsiTheme="minorEastAsia" w:hint="eastAsia"/>
          <w:sz w:val="28"/>
          <w:szCs w:val="28"/>
        </w:rPr>
        <w:t>中国高被引学者</w:t>
      </w:r>
    </w:p>
    <w:p w:rsidR="00E133A7" w:rsidRDefault="00E133A7"/>
    <w:tbl>
      <w:tblPr>
        <w:tblStyle w:val="a3"/>
        <w:tblW w:w="5000" w:type="pct"/>
        <w:tblLook w:val="04A0"/>
      </w:tblPr>
      <w:tblGrid>
        <w:gridCol w:w="1274"/>
        <w:gridCol w:w="2215"/>
        <w:gridCol w:w="1772"/>
        <w:gridCol w:w="6200"/>
        <w:gridCol w:w="2713"/>
      </w:tblGrid>
      <w:tr w:rsidR="003377E3" w:rsidTr="003377E3">
        <w:tc>
          <w:tcPr>
            <w:tcW w:w="449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81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625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87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957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奖励分值</w:t>
            </w:r>
          </w:p>
        </w:tc>
      </w:tr>
      <w:tr w:rsidR="003377E3" w:rsidTr="003377E3">
        <w:tc>
          <w:tcPr>
            <w:tcW w:w="449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81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齐鲁医院</w:t>
            </w:r>
          </w:p>
        </w:tc>
        <w:tc>
          <w:tcPr>
            <w:tcW w:w="625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张运</w:t>
            </w:r>
          </w:p>
        </w:tc>
        <w:tc>
          <w:tcPr>
            <w:tcW w:w="2187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医学</w:t>
            </w:r>
          </w:p>
        </w:tc>
        <w:tc>
          <w:tcPr>
            <w:tcW w:w="957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377E3" w:rsidTr="003377E3">
        <w:tc>
          <w:tcPr>
            <w:tcW w:w="449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1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基础医学院</w:t>
            </w:r>
          </w:p>
        </w:tc>
        <w:tc>
          <w:tcPr>
            <w:tcW w:w="625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龚瑶琴</w:t>
            </w:r>
          </w:p>
        </w:tc>
        <w:tc>
          <w:tcPr>
            <w:tcW w:w="2187" w:type="pct"/>
            <w:vAlign w:val="center"/>
          </w:tcPr>
          <w:p w:rsidR="003377E3" w:rsidRPr="00E133A7" w:rsidRDefault="003377E3" w:rsidP="003377E3">
            <w:pPr>
              <w:pStyle w:val="3"/>
              <w:shd w:val="clear" w:color="auto" w:fill="FFFFFF"/>
              <w:spacing w:before="0" w:beforeAutospacing="0"/>
              <w:jc w:val="center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646494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生化，遗传和分子生物学</w:t>
            </w:r>
          </w:p>
        </w:tc>
        <w:tc>
          <w:tcPr>
            <w:tcW w:w="957" w:type="pct"/>
            <w:vAlign w:val="center"/>
          </w:tcPr>
          <w:p w:rsidR="003377E3" w:rsidRPr="00646494" w:rsidRDefault="003377E3" w:rsidP="003377E3">
            <w:pPr>
              <w:pStyle w:val="3"/>
              <w:shd w:val="clear" w:color="auto" w:fill="FFFFFF"/>
              <w:spacing w:before="0" w:beforeAutospacing="0"/>
              <w:jc w:val="center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1</w:t>
            </w:r>
          </w:p>
        </w:tc>
      </w:tr>
      <w:tr w:rsidR="003377E3" w:rsidTr="003377E3">
        <w:tc>
          <w:tcPr>
            <w:tcW w:w="449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1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药学院</w:t>
            </w:r>
          </w:p>
        </w:tc>
        <w:tc>
          <w:tcPr>
            <w:tcW w:w="625" w:type="pct"/>
            <w:vAlign w:val="center"/>
          </w:tcPr>
          <w:p w:rsidR="003377E3" w:rsidRDefault="003377E3" w:rsidP="003377E3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刘新泳</w:t>
            </w:r>
            <w:proofErr w:type="gramEnd"/>
          </w:p>
        </w:tc>
        <w:tc>
          <w:tcPr>
            <w:tcW w:w="2187" w:type="pct"/>
            <w:vAlign w:val="center"/>
          </w:tcPr>
          <w:p w:rsidR="003377E3" w:rsidRPr="00646494" w:rsidRDefault="003377E3" w:rsidP="003377E3">
            <w:pPr>
              <w:pStyle w:val="3"/>
              <w:shd w:val="clear" w:color="auto" w:fill="FFFFFF"/>
              <w:spacing w:before="0" w:beforeAutospacing="0"/>
              <w:jc w:val="center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646494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药理学，毒理学和药剂学</w:t>
            </w:r>
          </w:p>
        </w:tc>
        <w:tc>
          <w:tcPr>
            <w:tcW w:w="957" w:type="pct"/>
            <w:vAlign w:val="center"/>
          </w:tcPr>
          <w:p w:rsidR="003377E3" w:rsidRPr="00646494" w:rsidRDefault="003377E3" w:rsidP="003377E3">
            <w:pPr>
              <w:pStyle w:val="3"/>
              <w:shd w:val="clear" w:color="auto" w:fill="FFFFFF"/>
              <w:spacing w:before="0" w:beforeAutospacing="0"/>
              <w:jc w:val="center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1</w:t>
            </w:r>
          </w:p>
        </w:tc>
      </w:tr>
      <w:tr w:rsidR="003377E3" w:rsidTr="003377E3">
        <w:tc>
          <w:tcPr>
            <w:tcW w:w="449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81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药学院</w:t>
            </w:r>
          </w:p>
        </w:tc>
        <w:tc>
          <w:tcPr>
            <w:tcW w:w="625" w:type="pct"/>
            <w:vAlign w:val="center"/>
          </w:tcPr>
          <w:p w:rsidR="003377E3" w:rsidRDefault="003377E3" w:rsidP="00337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翟光喜</w:t>
            </w:r>
          </w:p>
        </w:tc>
        <w:tc>
          <w:tcPr>
            <w:tcW w:w="2187" w:type="pct"/>
            <w:vAlign w:val="center"/>
          </w:tcPr>
          <w:p w:rsidR="003377E3" w:rsidRPr="00646494" w:rsidRDefault="003377E3" w:rsidP="003377E3">
            <w:pPr>
              <w:pStyle w:val="3"/>
              <w:shd w:val="clear" w:color="auto" w:fill="FFFFFF"/>
              <w:spacing w:before="0" w:beforeAutospacing="0"/>
              <w:jc w:val="center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646494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药理学，毒理学和药剂学</w:t>
            </w:r>
          </w:p>
        </w:tc>
        <w:tc>
          <w:tcPr>
            <w:tcW w:w="957" w:type="pct"/>
            <w:vAlign w:val="center"/>
          </w:tcPr>
          <w:p w:rsidR="003377E3" w:rsidRPr="00646494" w:rsidRDefault="003377E3" w:rsidP="003377E3">
            <w:pPr>
              <w:pStyle w:val="3"/>
              <w:shd w:val="clear" w:color="auto" w:fill="FFFFFF"/>
              <w:spacing w:before="0" w:beforeAutospacing="0"/>
              <w:jc w:val="center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1</w:t>
            </w:r>
          </w:p>
        </w:tc>
      </w:tr>
      <w:tr w:rsidR="003377E3" w:rsidTr="003377E3">
        <w:tc>
          <w:tcPr>
            <w:tcW w:w="449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81" w:type="pct"/>
            <w:vAlign w:val="center"/>
          </w:tcPr>
          <w:p w:rsidR="003377E3" w:rsidRDefault="003377E3" w:rsidP="003377E3">
            <w:pPr>
              <w:jc w:val="center"/>
            </w:pPr>
            <w:r>
              <w:rPr>
                <w:rFonts w:hint="eastAsia"/>
              </w:rPr>
              <w:t>药学院</w:t>
            </w:r>
          </w:p>
        </w:tc>
        <w:tc>
          <w:tcPr>
            <w:tcW w:w="625" w:type="pct"/>
            <w:vAlign w:val="center"/>
          </w:tcPr>
          <w:p w:rsidR="003377E3" w:rsidRDefault="003377E3" w:rsidP="003377E3">
            <w:pPr>
              <w:jc w:val="center"/>
              <w:rPr>
                <w:rFonts w:asci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张娜</w:t>
            </w:r>
          </w:p>
        </w:tc>
        <w:tc>
          <w:tcPr>
            <w:tcW w:w="2187" w:type="pct"/>
            <w:vAlign w:val="center"/>
          </w:tcPr>
          <w:p w:rsidR="003377E3" w:rsidRPr="00646494" w:rsidRDefault="003377E3" w:rsidP="003377E3">
            <w:pPr>
              <w:pStyle w:val="3"/>
              <w:shd w:val="clear" w:color="auto" w:fill="FFFFFF"/>
              <w:spacing w:before="0" w:beforeAutospacing="0"/>
              <w:jc w:val="center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646494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药理学，毒理学和药剂学</w:t>
            </w:r>
          </w:p>
        </w:tc>
        <w:tc>
          <w:tcPr>
            <w:tcW w:w="957" w:type="pct"/>
            <w:vAlign w:val="center"/>
          </w:tcPr>
          <w:p w:rsidR="003377E3" w:rsidRPr="00646494" w:rsidRDefault="003377E3" w:rsidP="003377E3">
            <w:pPr>
              <w:pStyle w:val="3"/>
              <w:shd w:val="clear" w:color="auto" w:fill="FFFFFF"/>
              <w:spacing w:before="0" w:beforeAutospacing="0"/>
              <w:jc w:val="center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1</w:t>
            </w:r>
          </w:p>
        </w:tc>
      </w:tr>
      <w:tr w:rsidR="00D24CB8" w:rsidTr="003377E3">
        <w:tc>
          <w:tcPr>
            <w:tcW w:w="449" w:type="pct"/>
            <w:vAlign w:val="center"/>
          </w:tcPr>
          <w:p w:rsidR="00D24CB8" w:rsidRDefault="00D24CB8" w:rsidP="00337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81" w:type="pct"/>
            <w:vAlign w:val="center"/>
          </w:tcPr>
          <w:p w:rsidR="00D24CB8" w:rsidRDefault="00D24CB8" w:rsidP="003377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护理学院</w:t>
            </w:r>
          </w:p>
        </w:tc>
        <w:tc>
          <w:tcPr>
            <w:tcW w:w="625" w:type="pct"/>
            <w:vAlign w:val="center"/>
          </w:tcPr>
          <w:p w:rsidR="00D24CB8" w:rsidRDefault="00D24CB8" w:rsidP="003377E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曹枫林</w:t>
            </w:r>
          </w:p>
        </w:tc>
        <w:tc>
          <w:tcPr>
            <w:tcW w:w="2187" w:type="pct"/>
            <w:vAlign w:val="center"/>
          </w:tcPr>
          <w:p w:rsidR="00D24CB8" w:rsidRPr="00646494" w:rsidRDefault="00D24CB8" w:rsidP="003377E3">
            <w:pPr>
              <w:pStyle w:val="3"/>
              <w:shd w:val="clear" w:color="auto" w:fill="FFFFFF"/>
              <w:spacing w:before="0" w:beforeAutospacing="0"/>
              <w:jc w:val="center"/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心理学</w:t>
            </w:r>
          </w:p>
        </w:tc>
        <w:tc>
          <w:tcPr>
            <w:tcW w:w="957" w:type="pct"/>
            <w:vAlign w:val="center"/>
          </w:tcPr>
          <w:p w:rsidR="00D24CB8" w:rsidRDefault="00D24CB8" w:rsidP="003377E3">
            <w:pPr>
              <w:pStyle w:val="3"/>
              <w:shd w:val="clear" w:color="auto" w:fill="FFFFFF"/>
              <w:spacing w:before="0" w:beforeAutospacing="0"/>
              <w:jc w:val="center"/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1</w:t>
            </w:r>
          </w:p>
        </w:tc>
      </w:tr>
    </w:tbl>
    <w:p w:rsidR="008A5FBE" w:rsidRDefault="008A5FBE"/>
    <w:sectPr w:rsidR="008A5FBE" w:rsidSect="00016E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69" w:rsidRDefault="00824869" w:rsidP="006E1B19">
      <w:r>
        <w:separator/>
      </w:r>
    </w:p>
  </w:endnote>
  <w:endnote w:type="continuationSeparator" w:id="0">
    <w:p w:rsidR="00824869" w:rsidRDefault="00824869" w:rsidP="006E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69" w:rsidRDefault="00824869" w:rsidP="006E1B19">
      <w:r>
        <w:separator/>
      </w:r>
    </w:p>
  </w:footnote>
  <w:footnote w:type="continuationSeparator" w:id="0">
    <w:p w:rsidR="00824869" w:rsidRDefault="00824869" w:rsidP="006E1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939"/>
    <w:rsid w:val="0001030B"/>
    <w:rsid w:val="00016EA1"/>
    <w:rsid w:val="000773DD"/>
    <w:rsid w:val="00084163"/>
    <w:rsid w:val="00097939"/>
    <w:rsid w:val="000C106A"/>
    <w:rsid w:val="000E68BF"/>
    <w:rsid w:val="00134B73"/>
    <w:rsid w:val="00147F92"/>
    <w:rsid w:val="00181584"/>
    <w:rsid w:val="003377E3"/>
    <w:rsid w:val="00362C8D"/>
    <w:rsid w:val="00386046"/>
    <w:rsid w:val="004A5A22"/>
    <w:rsid w:val="0051330D"/>
    <w:rsid w:val="005C772B"/>
    <w:rsid w:val="005D2F5D"/>
    <w:rsid w:val="00646494"/>
    <w:rsid w:val="006E1B19"/>
    <w:rsid w:val="00715E76"/>
    <w:rsid w:val="00824869"/>
    <w:rsid w:val="00851AF5"/>
    <w:rsid w:val="008A5FBE"/>
    <w:rsid w:val="009B4E1E"/>
    <w:rsid w:val="00A17DE7"/>
    <w:rsid w:val="00A47195"/>
    <w:rsid w:val="00AE53ED"/>
    <w:rsid w:val="00B01F4B"/>
    <w:rsid w:val="00B74C16"/>
    <w:rsid w:val="00BE5C1D"/>
    <w:rsid w:val="00BE70A3"/>
    <w:rsid w:val="00BF026E"/>
    <w:rsid w:val="00C07A2B"/>
    <w:rsid w:val="00C74749"/>
    <w:rsid w:val="00C83924"/>
    <w:rsid w:val="00CA1B8C"/>
    <w:rsid w:val="00CF591F"/>
    <w:rsid w:val="00D24CB8"/>
    <w:rsid w:val="00DB1D55"/>
    <w:rsid w:val="00DC60D3"/>
    <w:rsid w:val="00DE7411"/>
    <w:rsid w:val="00E133A7"/>
    <w:rsid w:val="00F00304"/>
    <w:rsid w:val="00FC0E2A"/>
    <w:rsid w:val="66C47FE9"/>
    <w:rsid w:val="723D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1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8A5FB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E1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1B1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1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1B19"/>
    <w:rPr>
      <w:kern w:val="2"/>
      <w:sz w:val="18"/>
      <w:szCs w:val="18"/>
    </w:rPr>
  </w:style>
  <w:style w:type="character" w:customStyle="1" w:styleId="jrnl">
    <w:name w:val="jrnl"/>
    <w:basedOn w:val="a0"/>
    <w:uiPriority w:val="99"/>
    <w:rsid w:val="000773DD"/>
  </w:style>
  <w:style w:type="paragraph" w:customStyle="1" w:styleId="title1">
    <w:name w:val="title1"/>
    <w:basedOn w:val="a"/>
    <w:qFormat/>
    <w:rsid w:val="000773DD"/>
    <w:pPr>
      <w:widowControl/>
      <w:jc w:val="left"/>
    </w:pPr>
    <w:rPr>
      <w:rFonts w:ascii="Times New Roman" w:eastAsia="Times New Roman" w:hAnsi="Times New Roman" w:cs="Times New Roman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8A5FBE"/>
    <w:rPr>
      <w:rFonts w:ascii="宋体" w:eastAsia="宋体" w:hAnsi="宋体" w:cs="宋体"/>
      <w:b/>
      <w:bCs/>
      <w:sz w:val="27"/>
      <w:szCs w:val="27"/>
    </w:rPr>
  </w:style>
  <w:style w:type="character" w:customStyle="1" w:styleId="highlight">
    <w:name w:val="highlight"/>
    <w:basedOn w:val="a0"/>
    <w:uiPriority w:val="99"/>
    <w:rsid w:val="008A5FBE"/>
    <w:rPr>
      <w:rFonts w:cs="Times New Roman"/>
    </w:rPr>
  </w:style>
  <w:style w:type="character" w:customStyle="1" w:styleId="apple-converted-space">
    <w:name w:val="apple-converted-space"/>
    <w:basedOn w:val="a0"/>
    <w:rsid w:val="00CA1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586</Words>
  <Characters>3342</Characters>
  <Application>Microsoft Office Word</Application>
  <DocSecurity>0</DocSecurity>
  <Lines>27</Lines>
  <Paragraphs>7</Paragraphs>
  <ScaleCrop>false</ScaleCrop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2017-10-09T05:54:00Z</cp:lastPrinted>
  <dcterms:created xsi:type="dcterms:W3CDTF">2017-10-17T02:47:00Z</dcterms:created>
  <dcterms:modified xsi:type="dcterms:W3CDTF">2017-11-14T01:54:00Z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