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7A" w:rsidRDefault="004C03F4">
      <w:pPr>
        <w:rPr>
          <w:rFonts w:ascii="宋体" w:eastAsia="宋体" w:hAnsi="宋体"/>
          <w:sz w:val="24"/>
          <w:szCs w:val="24"/>
        </w:rPr>
      </w:pPr>
      <w:r w:rsidRPr="004C03F4">
        <w:rPr>
          <w:rFonts w:ascii="宋体" w:eastAsia="宋体" w:hAnsi="宋体" w:hint="eastAsia"/>
          <w:sz w:val="24"/>
          <w:szCs w:val="24"/>
        </w:rPr>
        <w:t>附件1：</w:t>
      </w:r>
    </w:p>
    <w:p w:rsidR="004C03F4" w:rsidRDefault="004C03F4">
      <w:pPr>
        <w:rPr>
          <w:rFonts w:ascii="宋体" w:eastAsia="宋体" w:hAnsi="宋体"/>
          <w:sz w:val="24"/>
          <w:szCs w:val="24"/>
        </w:rPr>
      </w:pPr>
    </w:p>
    <w:p w:rsidR="004C03F4" w:rsidRPr="003D7360" w:rsidRDefault="003D7360" w:rsidP="003D7360">
      <w:pPr>
        <w:jc w:val="center"/>
        <w:rPr>
          <w:rFonts w:ascii="宋体" w:eastAsia="宋体" w:hAnsi="宋体"/>
          <w:b/>
          <w:sz w:val="28"/>
          <w:szCs w:val="28"/>
        </w:rPr>
      </w:pPr>
      <w:r w:rsidRPr="003D7360">
        <w:rPr>
          <w:rFonts w:ascii="宋体" w:eastAsia="宋体" w:hAnsi="宋体" w:hint="eastAsia"/>
          <w:b/>
          <w:sz w:val="28"/>
          <w:szCs w:val="28"/>
        </w:rPr>
        <w:t>2018年齐鲁医学院平台建设专项经费分配表</w:t>
      </w:r>
    </w:p>
    <w:p w:rsidR="004C03F4" w:rsidRDefault="004C03F4"/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4112"/>
        <w:gridCol w:w="1983"/>
        <w:gridCol w:w="1135"/>
        <w:gridCol w:w="1076"/>
      </w:tblGrid>
      <w:tr w:rsidR="004C03F4" w:rsidRPr="004C03F4" w:rsidTr="004C03F4">
        <w:trPr>
          <w:trHeight w:val="375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科研平台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经费</w:t>
            </w:r>
          </w:p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（万元）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国家辅助生殖与优生工程技术研究中心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生殖医院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陈子江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国家糖工程技术研究中心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药学院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王凤山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750"/>
        </w:trPr>
        <w:tc>
          <w:tcPr>
            <w:tcW w:w="24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心血管重构与功能研究教育部(卫生部)重点实验室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张运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F4" w:rsidRPr="004C03F4" w:rsidRDefault="00967B02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卫生部卫生经济与政策研究重点实验室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967B02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color w:val="333333"/>
                <w:szCs w:val="21"/>
              </w:rPr>
              <w:t>公共卫生学院(</w:t>
            </w:r>
            <w:r w:rsidR="004C03F4" w:rsidRPr="004C03F4">
              <w:rPr>
                <w:rFonts w:ascii="宋体" w:eastAsia="宋体" w:hAnsi="宋体" w:hint="eastAsia"/>
                <w:color w:val="333333"/>
                <w:szCs w:val="21"/>
              </w:rPr>
              <w:t>医药卫生管理学院</w:t>
            </w:r>
            <w:r>
              <w:rPr>
                <w:rFonts w:ascii="宋体" w:eastAsia="宋体" w:hAnsi="宋体" w:hint="eastAsia"/>
                <w:color w:val="333333"/>
                <w:szCs w:val="21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967B02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color w:val="333333"/>
                <w:szCs w:val="21"/>
              </w:rPr>
              <w:t>李士雪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卫生部耳鼻喉科学重点实验室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雷大鹏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实验畸形学教育部重点实验室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基础医学院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马春红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天然产物化学生物学教育部重点实验室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药学院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娄红祥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生殖内分泌教育部重点实验室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生殖医院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陈子江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山东省感染与免疫学重点实验室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基础医学院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高成江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山东省心血管蛋白质组学重点实验室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高海青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43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山东省脑功能重构重点实验室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李新钢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450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山东省血液免疫学重点实验室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侯明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山东省精神疾病基础与临床重点实验室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基础医学院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郝爱军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31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山东省口腔组织再生重点实验室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口腔医学院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张风河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山东省肾脏再生医学重点实验室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山大二院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C650B2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color w:val="333333"/>
                <w:szCs w:val="21"/>
              </w:rPr>
              <w:t>袁明振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750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山东大学-卡罗林斯卡医学院心血管研究合作实验室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齐鲁医院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张铭湘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660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山东大学-卡罗林斯卡医学院干细胞研究合作实验室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山大二院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郑成云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64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山东大学-卡罗林斯卡医学院肿瘤研究合作实验室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基础医学院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贾继辉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79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山东大学-卡罗林斯卡医学院卫生经济与政策研究合作实验室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color w:val="333333"/>
                <w:szCs w:val="21"/>
              </w:rPr>
            </w:pPr>
            <w:r w:rsidRPr="004C03F4">
              <w:rPr>
                <w:rFonts w:ascii="宋体" w:eastAsia="宋体" w:hAnsi="宋体" w:hint="eastAsia"/>
                <w:color w:val="333333"/>
                <w:szCs w:val="21"/>
              </w:rPr>
              <w:t>医药卫生管理学院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孙强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4C03F4" w:rsidRPr="004C03F4" w:rsidTr="004C03F4">
        <w:trPr>
          <w:trHeight w:val="37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F4" w:rsidRPr="004C03F4" w:rsidRDefault="004C03F4" w:rsidP="004C03F4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 w:rsidRPr="004C03F4">
              <w:rPr>
                <w:rFonts w:ascii="宋体" w:eastAsia="宋体" w:hAnsi="宋体" w:hint="eastAsia"/>
                <w:szCs w:val="21"/>
              </w:rPr>
              <w:t>5</w:t>
            </w:r>
            <w:r w:rsidR="006F1D81">
              <w:rPr>
                <w:rFonts w:ascii="宋体" w:eastAsia="宋体" w:hAnsi="宋体" w:hint="eastAsia"/>
                <w:szCs w:val="21"/>
              </w:rPr>
              <w:t>60</w:t>
            </w:r>
          </w:p>
        </w:tc>
      </w:tr>
    </w:tbl>
    <w:p w:rsidR="004C03F4" w:rsidRDefault="004C03F4">
      <w:bookmarkStart w:id="0" w:name="_GoBack"/>
      <w:bookmarkEnd w:id="0"/>
    </w:p>
    <w:sectPr w:rsidR="004C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30" w:rsidRDefault="00C41330" w:rsidP="00C650B2">
      <w:r>
        <w:separator/>
      </w:r>
    </w:p>
  </w:endnote>
  <w:endnote w:type="continuationSeparator" w:id="0">
    <w:p w:rsidR="00C41330" w:rsidRDefault="00C41330" w:rsidP="00C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30" w:rsidRDefault="00C41330" w:rsidP="00C650B2">
      <w:r>
        <w:separator/>
      </w:r>
    </w:p>
  </w:footnote>
  <w:footnote w:type="continuationSeparator" w:id="0">
    <w:p w:rsidR="00C41330" w:rsidRDefault="00C41330" w:rsidP="00C6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4"/>
    <w:rsid w:val="000C5ED7"/>
    <w:rsid w:val="003D7360"/>
    <w:rsid w:val="004C03F4"/>
    <w:rsid w:val="00696B78"/>
    <w:rsid w:val="006F1D81"/>
    <w:rsid w:val="00967B02"/>
    <w:rsid w:val="00C41330"/>
    <w:rsid w:val="00C650B2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4F3A5-CDD7-4808-BD53-A5FE744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3F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5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5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5</cp:revision>
  <dcterms:created xsi:type="dcterms:W3CDTF">2018-05-10T00:40:00Z</dcterms:created>
  <dcterms:modified xsi:type="dcterms:W3CDTF">2018-05-10T23:51:00Z</dcterms:modified>
</cp:coreProperties>
</file>